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0A4B1" w14:textId="632648DF" w:rsidR="00C02DEC" w:rsidRDefault="00C02DEC" w:rsidP="00C02DEC">
      <w:pPr>
        <w:pStyle w:val="CRCoverPage"/>
        <w:tabs>
          <w:tab w:val="right" w:pos="9639"/>
        </w:tabs>
        <w:spacing w:after="0"/>
        <w:rPr>
          <w:b/>
          <w:i/>
          <w:noProof/>
          <w:sz w:val="28"/>
        </w:rPr>
      </w:pPr>
      <w:bookmarkStart w:id="0" w:name="_Toc11338479"/>
      <w:bookmarkStart w:id="1" w:name="_Toc27585111"/>
      <w:bookmarkStart w:id="2" w:name="_Toc36457067"/>
      <w:bookmarkStart w:id="3" w:name="_Toc45027951"/>
      <w:bookmarkStart w:id="4" w:name="_Toc45028786"/>
      <w:bookmarkStart w:id="5" w:name="_Toc67681545"/>
      <w:r>
        <w:rPr>
          <w:b/>
          <w:noProof/>
          <w:sz w:val="24"/>
        </w:rPr>
        <w:t>3GPP TSG-CT WG4 Meeting #124</w:t>
      </w:r>
      <w:r>
        <w:rPr>
          <w:b/>
          <w:i/>
          <w:noProof/>
          <w:sz w:val="28"/>
        </w:rPr>
        <w:tab/>
      </w:r>
      <w:r>
        <w:rPr>
          <w:b/>
          <w:noProof/>
          <w:sz w:val="24"/>
        </w:rPr>
        <w:t>C4-243</w:t>
      </w:r>
      <w:r w:rsidR="0072374C">
        <w:rPr>
          <w:b/>
          <w:noProof/>
          <w:sz w:val="24"/>
        </w:rPr>
        <w:t>476</w:t>
      </w:r>
    </w:p>
    <w:p w14:paraId="675AC7C8" w14:textId="674677A3" w:rsidR="00C02DEC" w:rsidRDefault="00C02DEC" w:rsidP="00C02DEC">
      <w:pPr>
        <w:pStyle w:val="CRCoverPage"/>
        <w:outlineLvl w:val="0"/>
        <w:rPr>
          <w:b/>
          <w:noProof/>
          <w:sz w:val="24"/>
        </w:rPr>
      </w:pPr>
      <w:r>
        <w:rPr>
          <w:b/>
          <w:noProof/>
          <w:sz w:val="24"/>
        </w:rPr>
        <w:t xml:space="preserve">Maastricht, </w:t>
      </w:r>
      <w:r w:rsidR="005F5245">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72374C">
        <w:rPr>
          <w:b/>
          <w:noProof/>
          <w:sz w:val="24"/>
        </w:rPr>
        <w:tab/>
      </w:r>
      <w:r w:rsidR="0072374C">
        <w:rPr>
          <w:b/>
          <w:noProof/>
          <w:sz w:val="24"/>
        </w:rPr>
        <w:tab/>
      </w:r>
      <w:r w:rsidR="0072374C">
        <w:rPr>
          <w:b/>
          <w:noProof/>
          <w:sz w:val="24"/>
        </w:rPr>
        <w:tab/>
      </w:r>
      <w:r w:rsidR="0072374C">
        <w:rPr>
          <w:b/>
          <w:noProof/>
          <w:sz w:val="24"/>
        </w:rPr>
        <w:tab/>
        <w:t>revision of C4-243042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2DEC" w14:paraId="7A83F1DD" w14:textId="77777777" w:rsidTr="004821F6">
        <w:tc>
          <w:tcPr>
            <w:tcW w:w="9641" w:type="dxa"/>
            <w:gridSpan w:val="9"/>
            <w:tcBorders>
              <w:top w:val="single" w:sz="4" w:space="0" w:color="auto"/>
              <w:left w:val="single" w:sz="4" w:space="0" w:color="auto"/>
              <w:bottom w:val="nil"/>
              <w:right w:val="single" w:sz="4" w:space="0" w:color="auto"/>
            </w:tcBorders>
            <w:hideMark/>
          </w:tcPr>
          <w:p w14:paraId="20AF2750" w14:textId="77777777" w:rsidR="00C02DEC" w:rsidRDefault="00C02DEC" w:rsidP="004821F6">
            <w:pPr>
              <w:pStyle w:val="CRCoverPage"/>
              <w:spacing w:after="0"/>
              <w:jc w:val="right"/>
              <w:rPr>
                <w:i/>
                <w:noProof/>
              </w:rPr>
            </w:pPr>
            <w:r>
              <w:rPr>
                <w:i/>
                <w:noProof/>
                <w:sz w:val="14"/>
              </w:rPr>
              <w:t>CR-Form-v12.2</w:t>
            </w:r>
          </w:p>
        </w:tc>
      </w:tr>
      <w:tr w:rsidR="00C02DEC" w14:paraId="3C5E11A5" w14:textId="77777777" w:rsidTr="004821F6">
        <w:tc>
          <w:tcPr>
            <w:tcW w:w="9641" w:type="dxa"/>
            <w:gridSpan w:val="9"/>
            <w:tcBorders>
              <w:top w:val="nil"/>
              <w:left w:val="single" w:sz="4" w:space="0" w:color="auto"/>
              <w:bottom w:val="nil"/>
              <w:right w:val="single" w:sz="4" w:space="0" w:color="auto"/>
            </w:tcBorders>
            <w:hideMark/>
          </w:tcPr>
          <w:p w14:paraId="32E2A844" w14:textId="77777777" w:rsidR="00C02DEC" w:rsidRDefault="00C02DEC" w:rsidP="004821F6">
            <w:pPr>
              <w:pStyle w:val="CRCoverPage"/>
              <w:spacing w:after="0"/>
              <w:jc w:val="center"/>
              <w:rPr>
                <w:noProof/>
              </w:rPr>
            </w:pPr>
            <w:r>
              <w:rPr>
                <w:b/>
                <w:noProof/>
                <w:sz w:val="32"/>
              </w:rPr>
              <w:t>CHANGE REQUEST</w:t>
            </w:r>
          </w:p>
        </w:tc>
      </w:tr>
      <w:tr w:rsidR="00C02DEC" w14:paraId="10C9C453" w14:textId="77777777" w:rsidTr="004821F6">
        <w:tc>
          <w:tcPr>
            <w:tcW w:w="9641" w:type="dxa"/>
            <w:gridSpan w:val="9"/>
            <w:tcBorders>
              <w:top w:val="nil"/>
              <w:left w:val="single" w:sz="4" w:space="0" w:color="auto"/>
              <w:bottom w:val="nil"/>
              <w:right w:val="single" w:sz="4" w:space="0" w:color="auto"/>
            </w:tcBorders>
          </w:tcPr>
          <w:p w14:paraId="7FD7B1B7" w14:textId="77777777" w:rsidR="00C02DEC" w:rsidRDefault="00C02DEC" w:rsidP="004821F6">
            <w:pPr>
              <w:pStyle w:val="CRCoverPage"/>
              <w:spacing w:after="0"/>
              <w:rPr>
                <w:noProof/>
                <w:sz w:val="8"/>
                <w:szCs w:val="8"/>
              </w:rPr>
            </w:pPr>
          </w:p>
        </w:tc>
      </w:tr>
      <w:tr w:rsidR="00C02DEC" w14:paraId="75E67BB3" w14:textId="77777777" w:rsidTr="004821F6">
        <w:tc>
          <w:tcPr>
            <w:tcW w:w="142" w:type="dxa"/>
            <w:tcBorders>
              <w:top w:val="nil"/>
              <w:left w:val="single" w:sz="4" w:space="0" w:color="auto"/>
              <w:bottom w:val="nil"/>
              <w:right w:val="nil"/>
            </w:tcBorders>
          </w:tcPr>
          <w:p w14:paraId="277D6DF5" w14:textId="77777777" w:rsidR="00C02DEC" w:rsidRDefault="00C02DEC" w:rsidP="004821F6">
            <w:pPr>
              <w:pStyle w:val="CRCoverPage"/>
              <w:spacing w:after="0"/>
              <w:jc w:val="right"/>
              <w:rPr>
                <w:noProof/>
              </w:rPr>
            </w:pPr>
          </w:p>
        </w:tc>
        <w:tc>
          <w:tcPr>
            <w:tcW w:w="1559" w:type="dxa"/>
            <w:shd w:val="pct30" w:color="FFFF00" w:fill="auto"/>
            <w:hideMark/>
          </w:tcPr>
          <w:p w14:paraId="11F026A0" w14:textId="77777777" w:rsidR="00C02DEC" w:rsidRDefault="00C02DEC" w:rsidP="004821F6">
            <w:pPr>
              <w:pStyle w:val="CRCoverPage"/>
              <w:spacing w:after="0"/>
              <w:jc w:val="right"/>
              <w:rPr>
                <w:b/>
                <w:noProof/>
                <w:sz w:val="28"/>
              </w:rPr>
            </w:pPr>
            <w:r>
              <w:rPr>
                <w:b/>
                <w:noProof/>
                <w:sz w:val="28"/>
              </w:rPr>
              <w:t>29.503</w:t>
            </w:r>
          </w:p>
        </w:tc>
        <w:tc>
          <w:tcPr>
            <w:tcW w:w="709" w:type="dxa"/>
            <w:hideMark/>
          </w:tcPr>
          <w:p w14:paraId="45067AB4" w14:textId="77777777" w:rsidR="00C02DEC" w:rsidRDefault="00C02DEC" w:rsidP="004821F6">
            <w:pPr>
              <w:pStyle w:val="CRCoverPage"/>
              <w:spacing w:after="0"/>
              <w:jc w:val="center"/>
              <w:rPr>
                <w:noProof/>
              </w:rPr>
            </w:pPr>
            <w:r>
              <w:rPr>
                <w:b/>
                <w:noProof/>
                <w:sz w:val="28"/>
              </w:rPr>
              <w:t>CR</w:t>
            </w:r>
          </w:p>
        </w:tc>
        <w:tc>
          <w:tcPr>
            <w:tcW w:w="1276" w:type="dxa"/>
            <w:shd w:val="pct30" w:color="FFFF00" w:fill="auto"/>
            <w:hideMark/>
          </w:tcPr>
          <w:p w14:paraId="249E162C" w14:textId="2C69D9E1" w:rsidR="00C02DEC" w:rsidRDefault="007771DE" w:rsidP="004821F6">
            <w:pPr>
              <w:pStyle w:val="CRCoverPage"/>
              <w:spacing w:after="0"/>
              <w:rPr>
                <w:noProof/>
              </w:rPr>
            </w:pPr>
            <w:r>
              <w:rPr>
                <w:b/>
                <w:noProof/>
                <w:sz w:val="28"/>
              </w:rPr>
              <w:t>1276</w:t>
            </w:r>
          </w:p>
        </w:tc>
        <w:tc>
          <w:tcPr>
            <w:tcW w:w="709" w:type="dxa"/>
            <w:hideMark/>
          </w:tcPr>
          <w:p w14:paraId="5FC55419" w14:textId="77777777" w:rsidR="00C02DEC" w:rsidRDefault="00C02DEC" w:rsidP="004821F6">
            <w:pPr>
              <w:pStyle w:val="CRCoverPage"/>
              <w:tabs>
                <w:tab w:val="right" w:pos="625"/>
              </w:tabs>
              <w:spacing w:after="0"/>
              <w:jc w:val="center"/>
              <w:rPr>
                <w:noProof/>
              </w:rPr>
            </w:pPr>
            <w:r>
              <w:rPr>
                <w:b/>
                <w:bCs/>
                <w:noProof/>
                <w:sz w:val="28"/>
              </w:rPr>
              <w:t>rev</w:t>
            </w:r>
          </w:p>
        </w:tc>
        <w:tc>
          <w:tcPr>
            <w:tcW w:w="992" w:type="dxa"/>
            <w:shd w:val="pct30" w:color="FFFF00" w:fill="auto"/>
            <w:hideMark/>
          </w:tcPr>
          <w:p w14:paraId="3038332D" w14:textId="77B535E8" w:rsidR="00C02DEC" w:rsidRDefault="0072374C" w:rsidP="004821F6">
            <w:pPr>
              <w:pStyle w:val="CRCoverPage"/>
              <w:spacing w:after="0"/>
              <w:jc w:val="center"/>
              <w:rPr>
                <w:b/>
                <w:noProof/>
              </w:rPr>
            </w:pPr>
            <w:r>
              <w:rPr>
                <w:b/>
                <w:noProof/>
                <w:sz w:val="28"/>
              </w:rPr>
              <w:t>1</w:t>
            </w:r>
          </w:p>
        </w:tc>
        <w:tc>
          <w:tcPr>
            <w:tcW w:w="2410" w:type="dxa"/>
            <w:hideMark/>
          </w:tcPr>
          <w:p w14:paraId="771014FE" w14:textId="77777777" w:rsidR="00C02DEC" w:rsidRDefault="00C02DEC" w:rsidP="004821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F0257B3" w14:textId="7042C761" w:rsidR="00C02DEC" w:rsidRDefault="00C02DEC" w:rsidP="004821F6">
            <w:pPr>
              <w:pStyle w:val="CRCoverPage"/>
              <w:spacing w:after="0"/>
              <w:jc w:val="center"/>
              <w:rPr>
                <w:noProof/>
                <w:sz w:val="28"/>
              </w:rPr>
            </w:pPr>
            <w:r>
              <w:rPr>
                <w:b/>
                <w:noProof/>
                <w:sz w:val="28"/>
              </w:rPr>
              <w:t>17.15.0</w:t>
            </w:r>
          </w:p>
        </w:tc>
        <w:tc>
          <w:tcPr>
            <w:tcW w:w="143" w:type="dxa"/>
            <w:tcBorders>
              <w:top w:val="nil"/>
              <w:left w:val="nil"/>
              <w:bottom w:val="nil"/>
              <w:right w:val="single" w:sz="4" w:space="0" w:color="auto"/>
            </w:tcBorders>
          </w:tcPr>
          <w:p w14:paraId="57EB3894" w14:textId="77777777" w:rsidR="00C02DEC" w:rsidRDefault="00C02DEC" w:rsidP="004821F6">
            <w:pPr>
              <w:pStyle w:val="CRCoverPage"/>
              <w:spacing w:after="0"/>
              <w:rPr>
                <w:noProof/>
              </w:rPr>
            </w:pPr>
          </w:p>
        </w:tc>
      </w:tr>
      <w:tr w:rsidR="00C02DEC" w14:paraId="611529A5" w14:textId="77777777" w:rsidTr="004821F6">
        <w:tc>
          <w:tcPr>
            <w:tcW w:w="9641" w:type="dxa"/>
            <w:gridSpan w:val="9"/>
            <w:tcBorders>
              <w:top w:val="nil"/>
              <w:left w:val="single" w:sz="4" w:space="0" w:color="auto"/>
              <w:bottom w:val="nil"/>
              <w:right w:val="single" w:sz="4" w:space="0" w:color="auto"/>
            </w:tcBorders>
          </w:tcPr>
          <w:p w14:paraId="26247E7C" w14:textId="77777777" w:rsidR="00C02DEC" w:rsidRDefault="00C02DEC" w:rsidP="004821F6">
            <w:pPr>
              <w:pStyle w:val="CRCoverPage"/>
              <w:spacing w:after="0"/>
              <w:rPr>
                <w:noProof/>
              </w:rPr>
            </w:pPr>
          </w:p>
        </w:tc>
      </w:tr>
      <w:tr w:rsidR="00C02DEC" w14:paraId="7EA19E80" w14:textId="77777777" w:rsidTr="004821F6">
        <w:tc>
          <w:tcPr>
            <w:tcW w:w="9641" w:type="dxa"/>
            <w:gridSpan w:val="9"/>
            <w:tcBorders>
              <w:top w:val="single" w:sz="4" w:space="0" w:color="auto"/>
              <w:left w:val="nil"/>
              <w:bottom w:val="nil"/>
              <w:right w:val="nil"/>
            </w:tcBorders>
            <w:hideMark/>
          </w:tcPr>
          <w:p w14:paraId="03EB8D8A" w14:textId="77777777" w:rsidR="00C02DEC" w:rsidRDefault="00C02DEC" w:rsidP="004821F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02DEC" w14:paraId="5E8D9FD2" w14:textId="77777777" w:rsidTr="004821F6">
        <w:tc>
          <w:tcPr>
            <w:tcW w:w="9641" w:type="dxa"/>
            <w:gridSpan w:val="9"/>
          </w:tcPr>
          <w:p w14:paraId="194A9D9F" w14:textId="77777777" w:rsidR="00C02DEC" w:rsidRDefault="00C02DEC" w:rsidP="004821F6">
            <w:pPr>
              <w:pStyle w:val="CRCoverPage"/>
              <w:spacing w:after="0"/>
              <w:rPr>
                <w:noProof/>
                <w:sz w:val="8"/>
                <w:szCs w:val="8"/>
              </w:rPr>
            </w:pPr>
          </w:p>
        </w:tc>
      </w:tr>
    </w:tbl>
    <w:p w14:paraId="7A392AEE" w14:textId="77777777" w:rsidR="00C02DEC" w:rsidRDefault="00C02DEC" w:rsidP="00C02DE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2DEC" w14:paraId="491C6807" w14:textId="77777777" w:rsidTr="004821F6">
        <w:tc>
          <w:tcPr>
            <w:tcW w:w="2835" w:type="dxa"/>
            <w:hideMark/>
          </w:tcPr>
          <w:p w14:paraId="7E30DF06" w14:textId="77777777" w:rsidR="00C02DEC" w:rsidRDefault="00C02DEC" w:rsidP="004821F6">
            <w:pPr>
              <w:pStyle w:val="CRCoverPage"/>
              <w:tabs>
                <w:tab w:val="right" w:pos="2751"/>
              </w:tabs>
              <w:spacing w:after="0"/>
              <w:rPr>
                <w:b/>
                <w:i/>
                <w:noProof/>
              </w:rPr>
            </w:pPr>
            <w:r>
              <w:rPr>
                <w:b/>
                <w:i/>
                <w:noProof/>
              </w:rPr>
              <w:t>Proposed change affects:</w:t>
            </w:r>
          </w:p>
        </w:tc>
        <w:tc>
          <w:tcPr>
            <w:tcW w:w="1418" w:type="dxa"/>
            <w:hideMark/>
          </w:tcPr>
          <w:p w14:paraId="33E8DF0B" w14:textId="77777777" w:rsidR="00C02DEC" w:rsidRDefault="00C02DEC" w:rsidP="004821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17833" w14:textId="77777777" w:rsidR="00C02DEC" w:rsidRDefault="00C02DEC" w:rsidP="004821F6">
            <w:pPr>
              <w:pStyle w:val="CRCoverPage"/>
              <w:spacing w:after="0"/>
              <w:jc w:val="center"/>
              <w:rPr>
                <w:b/>
                <w:caps/>
                <w:noProof/>
              </w:rPr>
            </w:pPr>
          </w:p>
        </w:tc>
        <w:tc>
          <w:tcPr>
            <w:tcW w:w="709" w:type="dxa"/>
            <w:tcBorders>
              <w:top w:val="nil"/>
              <w:left w:val="single" w:sz="4" w:space="0" w:color="auto"/>
              <w:bottom w:val="nil"/>
              <w:right w:val="nil"/>
            </w:tcBorders>
            <w:hideMark/>
          </w:tcPr>
          <w:p w14:paraId="242CEFC8" w14:textId="77777777" w:rsidR="00C02DEC" w:rsidRDefault="00C02DEC" w:rsidP="004821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7886C" w14:textId="77777777" w:rsidR="00C02DEC" w:rsidRDefault="00C02DEC" w:rsidP="004821F6">
            <w:pPr>
              <w:pStyle w:val="CRCoverPage"/>
              <w:spacing w:after="0"/>
              <w:jc w:val="center"/>
              <w:rPr>
                <w:b/>
                <w:caps/>
                <w:noProof/>
              </w:rPr>
            </w:pPr>
          </w:p>
        </w:tc>
        <w:tc>
          <w:tcPr>
            <w:tcW w:w="2126" w:type="dxa"/>
            <w:hideMark/>
          </w:tcPr>
          <w:p w14:paraId="35397CFD" w14:textId="77777777" w:rsidR="00C02DEC" w:rsidRDefault="00C02DEC" w:rsidP="004821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CC328" w14:textId="77777777" w:rsidR="00C02DEC" w:rsidRDefault="00C02DEC" w:rsidP="004821F6">
            <w:pPr>
              <w:pStyle w:val="CRCoverPage"/>
              <w:spacing w:after="0"/>
              <w:jc w:val="center"/>
              <w:rPr>
                <w:b/>
                <w:caps/>
                <w:noProof/>
              </w:rPr>
            </w:pPr>
          </w:p>
        </w:tc>
        <w:tc>
          <w:tcPr>
            <w:tcW w:w="1418" w:type="dxa"/>
            <w:hideMark/>
          </w:tcPr>
          <w:p w14:paraId="4257E026" w14:textId="77777777" w:rsidR="00C02DEC" w:rsidRDefault="00C02DEC" w:rsidP="004821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03EED25" w14:textId="77777777" w:rsidR="00C02DEC" w:rsidRDefault="00C02DEC" w:rsidP="004821F6">
            <w:pPr>
              <w:pStyle w:val="CRCoverPage"/>
              <w:spacing w:after="0"/>
              <w:jc w:val="center"/>
              <w:rPr>
                <w:b/>
                <w:bCs/>
                <w:caps/>
                <w:noProof/>
              </w:rPr>
            </w:pPr>
            <w:r>
              <w:rPr>
                <w:b/>
                <w:bCs/>
                <w:caps/>
                <w:noProof/>
              </w:rPr>
              <w:t>X</w:t>
            </w:r>
          </w:p>
        </w:tc>
      </w:tr>
    </w:tbl>
    <w:p w14:paraId="61CFA83C" w14:textId="77777777" w:rsidR="00C02DEC" w:rsidRDefault="00C02DEC" w:rsidP="00C02DE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2DEC" w14:paraId="2832E6C9" w14:textId="77777777" w:rsidTr="004821F6">
        <w:tc>
          <w:tcPr>
            <w:tcW w:w="9640" w:type="dxa"/>
            <w:gridSpan w:val="11"/>
          </w:tcPr>
          <w:p w14:paraId="767601E0" w14:textId="77777777" w:rsidR="00C02DEC" w:rsidRDefault="00C02DEC" w:rsidP="004821F6">
            <w:pPr>
              <w:pStyle w:val="CRCoverPage"/>
              <w:spacing w:after="0"/>
              <w:rPr>
                <w:noProof/>
                <w:sz w:val="8"/>
                <w:szCs w:val="8"/>
              </w:rPr>
            </w:pPr>
          </w:p>
        </w:tc>
      </w:tr>
      <w:tr w:rsidR="00C02DEC" w14:paraId="14D1594C" w14:textId="77777777" w:rsidTr="004821F6">
        <w:tc>
          <w:tcPr>
            <w:tcW w:w="1843" w:type="dxa"/>
            <w:tcBorders>
              <w:top w:val="single" w:sz="4" w:space="0" w:color="auto"/>
              <w:left w:val="single" w:sz="4" w:space="0" w:color="auto"/>
              <w:bottom w:val="nil"/>
              <w:right w:val="nil"/>
            </w:tcBorders>
            <w:hideMark/>
          </w:tcPr>
          <w:p w14:paraId="43CC82F6" w14:textId="77777777" w:rsidR="00C02DEC" w:rsidRDefault="00C02DEC" w:rsidP="004821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7C8FE52" w14:textId="1DD0BE17" w:rsidR="00C02DEC" w:rsidRDefault="00C02DEC" w:rsidP="004821F6">
            <w:pPr>
              <w:pStyle w:val="CRCoverPage"/>
              <w:spacing w:after="0"/>
              <w:ind w:left="100"/>
              <w:rPr>
                <w:noProof/>
              </w:rPr>
            </w:pPr>
            <w:r w:rsidRPr="00C02DEC">
              <w:rPr>
                <w:noProof/>
              </w:rPr>
              <w:t>Conveying the SNPN-ID on the PLMN-ID Query Parameter</w:t>
            </w:r>
          </w:p>
        </w:tc>
      </w:tr>
      <w:tr w:rsidR="00C02DEC" w14:paraId="2580C78B" w14:textId="77777777" w:rsidTr="004821F6">
        <w:tc>
          <w:tcPr>
            <w:tcW w:w="1843" w:type="dxa"/>
            <w:tcBorders>
              <w:top w:val="nil"/>
              <w:left w:val="single" w:sz="4" w:space="0" w:color="auto"/>
              <w:bottom w:val="nil"/>
              <w:right w:val="nil"/>
            </w:tcBorders>
          </w:tcPr>
          <w:p w14:paraId="3E5B735B" w14:textId="77777777" w:rsidR="00C02DEC" w:rsidRDefault="00C02DEC" w:rsidP="004821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652D1E" w14:textId="77777777" w:rsidR="00C02DEC" w:rsidRDefault="00C02DEC" w:rsidP="004821F6">
            <w:pPr>
              <w:pStyle w:val="CRCoverPage"/>
              <w:spacing w:after="0"/>
              <w:rPr>
                <w:noProof/>
                <w:sz w:val="8"/>
                <w:szCs w:val="8"/>
              </w:rPr>
            </w:pPr>
          </w:p>
        </w:tc>
      </w:tr>
      <w:tr w:rsidR="00C02DEC" w14:paraId="3712874C" w14:textId="77777777" w:rsidTr="004821F6">
        <w:tc>
          <w:tcPr>
            <w:tcW w:w="1843" w:type="dxa"/>
            <w:tcBorders>
              <w:top w:val="nil"/>
              <w:left w:val="single" w:sz="4" w:space="0" w:color="auto"/>
              <w:bottom w:val="nil"/>
              <w:right w:val="nil"/>
            </w:tcBorders>
            <w:hideMark/>
          </w:tcPr>
          <w:p w14:paraId="5873EBB2" w14:textId="77777777" w:rsidR="00C02DEC" w:rsidRDefault="00C02DEC" w:rsidP="004821F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2260173" w14:textId="77777777" w:rsidR="00C02DEC" w:rsidRDefault="00C02DEC" w:rsidP="004821F6">
            <w:pPr>
              <w:pStyle w:val="CRCoverPage"/>
              <w:spacing w:after="0"/>
              <w:ind w:left="100"/>
              <w:rPr>
                <w:noProof/>
              </w:rPr>
            </w:pPr>
            <w:r>
              <w:t>Nokia</w:t>
            </w:r>
          </w:p>
        </w:tc>
      </w:tr>
      <w:tr w:rsidR="00C02DEC" w14:paraId="2FDBCA8B" w14:textId="77777777" w:rsidTr="004821F6">
        <w:tc>
          <w:tcPr>
            <w:tcW w:w="1843" w:type="dxa"/>
            <w:tcBorders>
              <w:top w:val="nil"/>
              <w:left w:val="single" w:sz="4" w:space="0" w:color="auto"/>
              <w:bottom w:val="nil"/>
              <w:right w:val="nil"/>
            </w:tcBorders>
            <w:hideMark/>
          </w:tcPr>
          <w:p w14:paraId="5CDD4573" w14:textId="77777777" w:rsidR="00C02DEC" w:rsidRDefault="00C02DEC" w:rsidP="004821F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FBE3AA0" w14:textId="77777777" w:rsidR="00C02DEC" w:rsidRDefault="00C02DEC" w:rsidP="004821F6">
            <w:pPr>
              <w:pStyle w:val="CRCoverPage"/>
              <w:spacing w:after="0"/>
              <w:ind w:left="100"/>
              <w:rPr>
                <w:noProof/>
              </w:rPr>
            </w:pPr>
            <w:r>
              <w:t>CT4</w:t>
            </w:r>
          </w:p>
        </w:tc>
      </w:tr>
      <w:tr w:rsidR="00C02DEC" w14:paraId="789C0735" w14:textId="77777777" w:rsidTr="004821F6">
        <w:tc>
          <w:tcPr>
            <w:tcW w:w="1843" w:type="dxa"/>
            <w:tcBorders>
              <w:top w:val="nil"/>
              <w:left w:val="single" w:sz="4" w:space="0" w:color="auto"/>
              <w:bottom w:val="nil"/>
              <w:right w:val="nil"/>
            </w:tcBorders>
          </w:tcPr>
          <w:p w14:paraId="1DF5F5BD" w14:textId="77777777" w:rsidR="00C02DEC" w:rsidRDefault="00C02DEC" w:rsidP="004821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E112D2" w14:textId="77777777" w:rsidR="00C02DEC" w:rsidRDefault="00C02DEC" w:rsidP="004821F6">
            <w:pPr>
              <w:pStyle w:val="CRCoverPage"/>
              <w:spacing w:after="0"/>
              <w:rPr>
                <w:noProof/>
                <w:sz w:val="8"/>
                <w:szCs w:val="8"/>
              </w:rPr>
            </w:pPr>
          </w:p>
        </w:tc>
      </w:tr>
      <w:tr w:rsidR="00C02DEC" w14:paraId="4A144D76" w14:textId="77777777" w:rsidTr="004821F6">
        <w:tc>
          <w:tcPr>
            <w:tcW w:w="1843" w:type="dxa"/>
            <w:tcBorders>
              <w:top w:val="nil"/>
              <w:left w:val="single" w:sz="4" w:space="0" w:color="auto"/>
              <w:bottom w:val="nil"/>
              <w:right w:val="nil"/>
            </w:tcBorders>
            <w:hideMark/>
          </w:tcPr>
          <w:p w14:paraId="14CD8573" w14:textId="77777777" w:rsidR="00C02DEC" w:rsidRDefault="00C02DEC" w:rsidP="004821F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B8556BC" w14:textId="60F67D76" w:rsidR="00C02DEC" w:rsidRDefault="00C02DEC" w:rsidP="004821F6">
            <w:pPr>
              <w:pStyle w:val="CRCoverPage"/>
              <w:spacing w:after="0"/>
              <w:ind w:left="100"/>
              <w:rPr>
                <w:noProof/>
              </w:rPr>
            </w:pPr>
            <w:r>
              <w:rPr>
                <w:noProof/>
              </w:rPr>
              <w:t>eNPN</w:t>
            </w:r>
          </w:p>
        </w:tc>
        <w:tc>
          <w:tcPr>
            <w:tcW w:w="567" w:type="dxa"/>
          </w:tcPr>
          <w:p w14:paraId="355D287D" w14:textId="77777777" w:rsidR="00C02DEC" w:rsidRDefault="00C02DEC" w:rsidP="004821F6">
            <w:pPr>
              <w:pStyle w:val="CRCoverPage"/>
              <w:spacing w:after="0"/>
              <w:ind w:right="100"/>
              <w:rPr>
                <w:noProof/>
              </w:rPr>
            </w:pPr>
          </w:p>
        </w:tc>
        <w:tc>
          <w:tcPr>
            <w:tcW w:w="1417" w:type="dxa"/>
            <w:gridSpan w:val="3"/>
            <w:hideMark/>
          </w:tcPr>
          <w:p w14:paraId="51E7141B" w14:textId="77777777" w:rsidR="00C02DEC" w:rsidRDefault="00C02DEC" w:rsidP="004821F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FB41B4" w14:textId="2F27D836" w:rsidR="00C02DEC" w:rsidRDefault="00C02DEC" w:rsidP="004821F6">
            <w:pPr>
              <w:pStyle w:val="CRCoverPage"/>
              <w:spacing w:after="0"/>
              <w:ind w:left="100"/>
              <w:rPr>
                <w:noProof/>
              </w:rPr>
            </w:pPr>
            <w:r>
              <w:t>2024-</w:t>
            </w:r>
            <w:r w:rsidR="007771DE">
              <w:t>0</w:t>
            </w:r>
            <w:r w:rsidR="0072374C">
              <w:t>8</w:t>
            </w:r>
            <w:r w:rsidR="007771DE">
              <w:t>-</w:t>
            </w:r>
            <w:r w:rsidR="0072374C">
              <w:t>21</w:t>
            </w:r>
          </w:p>
        </w:tc>
      </w:tr>
      <w:tr w:rsidR="00C02DEC" w14:paraId="400CA67D" w14:textId="77777777" w:rsidTr="004821F6">
        <w:tc>
          <w:tcPr>
            <w:tcW w:w="1843" w:type="dxa"/>
            <w:tcBorders>
              <w:top w:val="nil"/>
              <w:left w:val="single" w:sz="4" w:space="0" w:color="auto"/>
              <w:bottom w:val="nil"/>
              <w:right w:val="nil"/>
            </w:tcBorders>
          </w:tcPr>
          <w:p w14:paraId="07EC951E" w14:textId="77777777" w:rsidR="00C02DEC" w:rsidRDefault="00C02DEC" w:rsidP="004821F6">
            <w:pPr>
              <w:pStyle w:val="CRCoverPage"/>
              <w:spacing w:after="0"/>
              <w:rPr>
                <w:b/>
                <w:i/>
                <w:noProof/>
                <w:sz w:val="8"/>
                <w:szCs w:val="8"/>
              </w:rPr>
            </w:pPr>
          </w:p>
        </w:tc>
        <w:tc>
          <w:tcPr>
            <w:tcW w:w="1986" w:type="dxa"/>
            <w:gridSpan w:val="4"/>
          </w:tcPr>
          <w:p w14:paraId="1A214CEF" w14:textId="77777777" w:rsidR="00C02DEC" w:rsidRDefault="00C02DEC" w:rsidP="004821F6">
            <w:pPr>
              <w:pStyle w:val="CRCoverPage"/>
              <w:spacing w:after="0"/>
              <w:rPr>
                <w:noProof/>
                <w:sz w:val="8"/>
                <w:szCs w:val="8"/>
              </w:rPr>
            </w:pPr>
          </w:p>
        </w:tc>
        <w:tc>
          <w:tcPr>
            <w:tcW w:w="2267" w:type="dxa"/>
            <w:gridSpan w:val="2"/>
          </w:tcPr>
          <w:p w14:paraId="0A9126AC" w14:textId="77777777" w:rsidR="00C02DEC" w:rsidRDefault="00C02DEC" w:rsidP="004821F6">
            <w:pPr>
              <w:pStyle w:val="CRCoverPage"/>
              <w:spacing w:after="0"/>
              <w:rPr>
                <w:noProof/>
                <w:sz w:val="8"/>
                <w:szCs w:val="8"/>
              </w:rPr>
            </w:pPr>
          </w:p>
        </w:tc>
        <w:tc>
          <w:tcPr>
            <w:tcW w:w="1417" w:type="dxa"/>
            <w:gridSpan w:val="3"/>
          </w:tcPr>
          <w:p w14:paraId="7D8550A6" w14:textId="77777777" w:rsidR="00C02DEC" w:rsidRDefault="00C02DEC" w:rsidP="004821F6">
            <w:pPr>
              <w:pStyle w:val="CRCoverPage"/>
              <w:spacing w:after="0"/>
              <w:rPr>
                <w:noProof/>
                <w:sz w:val="8"/>
                <w:szCs w:val="8"/>
              </w:rPr>
            </w:pPr>
          </w:p>
        </w:tc>
        <w:tc>
          <w:tcPr>
            <w:tcW w:w="2127" w:type="dxa"/>
            <w:tcBorders>
              <w:top w:val="nil"/>
              <w:left w:val="nil"/>
              <w:bottom w:val="nil"/>
              <w:right w:val="single" w:sz="4" w:space="0" w:color="auto"/>
            </w:tcBorders>
          </w:tcPr>
          <w:p w14:paraId="7E73EB09" w14:textId="77777777" w:rsidR="00C02DEC" w:rsidRDefault="00C02DEC" w:rsidP="004821F6">
            <w:pPr>
              <w:pStyle w:val="CRCoverPage"/>
              <w:spacing w:after="0"/>
              <w:rPr>
                <w:noProof/>
                <w:sz w:val="8"/>
                <w:szCs w:val="8"/>
              </w:rPr>
            </w:pPr>
          </w:p>
        </w:tc>
      </w:tr>
      <w:tr w:rsidR="00C02DEC" w14:paraId="6AC279F9" w14:textId="77777777" w:rsidTr="004821F6">
        <w:trPr>
          <w:cantSplit/>
        </w:trPr>
        <w:tc>
          <w:tcPr>
            <w:tcW w:w="1843" w:type="dxa"/>
            <w:tcBorders>
              <w:top w:val="nil"/>
              <w:left w:val="single" w:sz="4" w:space="0" w:color="auto"/>
              <w:bottom w:val="nil"/>
              <w:right w:val="nil"/>
            </w:tcBorders>
            <w:hideMark/>
          </w:tcPr>
          <w:p w14:paraId="405BEABE" w14:textId="77777777" w:rsidR="00C02DEC" w:rsidRDefault="00C02DEC" w:rsidP="004821F6">
            <w:pPr>
              <w:pStyle w:val="CRCoverPage"/>
              <w:tabs>
                <w:tab w:val="right" w:pos="1759"/>
              </w:tabs>
              <w:spacing w:after="0"/>
              <w:rPr>
                <w:b/>
                <w:i/>
                <w:noProof/>
              </w:rPr>
            </w:pPr>
            <w:r>
              <w:rPr>
                <w:b/>
                <w:i/>
                <w:noProof/>
              </w:rPr>
              <w:t>Category:</w:t>
            </w:r>
          </w:p>
        </w:tc>
        <w:tc>
          <w:tcPr>
            <w:tcW w:w="851" w:type="dxa"/>
            <w:shd w:val="pct30" w:color="FFFF00" w:fill="auto"/>
            <w:hideMark/>
          </w:tcPr>
          <w:p w14:paraId="214952FE" w14:textId="18DAC3BA" w:rsidR="00C02DEC" w:rsidRDefault="00C02DEC" w:rsidP="004821F6">
            <w:pPr>
              <w:pStyle w:val="CRCoverPage"/>
              <w:spacing w:after="0"/>
              <w:ind w:left="100" w:right="-609"/>
              <w:rPr>
                <w:b/>
                <w:noProof/>
              </w:rPr>
            </w:pPr>
            <w:r>
              <w:t>F</w:t>
            </w:r>
          </w:p>
        </w:tc>
        <w:tc>
          <w:tcPr>
            <w:tcW w:w="3402" w:type="dxa"/>
            <w:gridSpan w:val="5"/>
          </w:tcPr>
          <w:p w14:paraId="15019731" w14:textId="77777777" w:rsidR="00C02DEC" w:rsidRDefault="00C02DEC" w:rsidP="004821F6">
            <w:pPr>
              <w:pStyle w:val="CRCoverPage"/>
              <w:spacing w:after="0"/>
              <w:rPr>
                <w:noProof/>
              </w:rPr>
            </w:pPr>
          </w:p>
        </w:tc>
        <w:tc>
          <w:tcPr>
            <w:tcW w:w="1417" w:type="dxa"/>
            <w:gridSpan w:val="3"/>
            <w:hideMark/>
          </w:tcPr>
          <w:p w14:paraId="79120020" w14:textId="77777777" w:rsidR="00C02DEC" w:rsidRDefault="00C02DEC" w:rsidP="004821F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9BB6D9" w14:textId="5EC74153" w:rsidR="00C02DEC" w:rsidRDefault="00C02DEC" w:rsidP="004821F6">
            <w:pPr>
              <w:pStyle w:val="CRCoverPage"/>
              <w:spacing w:after="0"/>
              <w:ind w:left="100"/>
              <w:rPr>
                <w:noProof/>
              </w:rPr>
            </w:pPr>
            <w:r>
              <w:t>Rel-17</w:t>
            </w:r>
          </w:p>
        </w:tc>
      </w:tr>
      <w:tr w:rsidR="00C02DEC" w14:paraId="417E479B" w14:textId="77777777" w:rsidTr="004821F6">
        <w:tc>
          <w:tcPr>
            <w:tcW w:w="1843" w:type="dxa"/>
            <w:tcBorders>
              <w:top w:val="nil"/>
              <w:left w:val="single" w:sz="4" w:space="0" w:color="auto"/>
              <w:bottom w:val="single" w:sz="4" w:space="0" w:color="auto"/>
              <w:right w:val="nil"/>
            </w:tcBorders>
          </w:tcPr>
          <w:p w14:paraId="41CE28D0" w14:textId="77777777" w:rsidR="00C02DEC" w:rsidRDefault="00C02DEC" w:rsidP="004821F6">
            <w:pPr>
              <w:pStyle w:val="CRCoverPage"/>
              <w:spacing w:after="0"/>
              <w:rPr>
                <w:b/>
                <w:i/>
                <w:noProof/>
              </w:rPr>
            </w:pPr>
          </w:p>
        </w:tc>
        <w:tc>
          <w:tcPr>
            <w:tcW w:w="4677" w:type="dxa"/>
            <w:gridSpan w:val="8"/>
            <w:tcBorders>
              <w:top w:val="nil"/>
              <w:left w:val="nil"/>
              <w:bottom w:val="single" w:sz="4" w:space="0" w:color="auto"/>
              <w:right w:val="nil"/>
            </w:tcBorders>
            <w:hideMark/>
          </w:tcPr>
          <w:p w14:paraId="1D0087DC" w14:textId="77777777" w:rsidR="00C02DEC" w:rsidRDefault="00C02DEC" w:rsidP="004821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8C3A9" w14:textId="77777777" w:rsidR="00C02DEC" w:rsidRDefault="00C02DEC" w:rsidP="004821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62701D6" w14:textId="77777777" w:rsidR="00C02DEC" w:rsidRDefault="00C02DEC" w:rsidP="004821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DEC" w14:paraId="6A47FBDF" w14:textId="77777777" w:rsidTr="004821F6">
        <w:tc>
          <w:tcPr>
            <w:tcW w:w="1843" w:type="dxa"/>
          </w:tcPr>
          <w:p w14:paraId="248DEF7C" w14:textId="77777777" w:rsidR="00C02DEC" w:rsidRDefault="00C02DEC" w:rsidP="004821F6">
            <w:pPr>
              <w:pStyle w:val="CRCoverPage"/>
              <w:spacing w:after="0"/>
              <w:rPr>
                <w:b/>
                <w:i/>
                <w:noProof/>
                <w:sz w:val="8"/>
                <w:szCs w:val="8"/>
              </w:rPr>
            </w:pPr>
          </w:p>
        </w:tc>
        <w:tc>
          <w:tcPr>
            <w:tcW w:w="7797" w:type="dxa"/>
            <w:gridSpan w:val="10"/>
          </w:tcPr>
          <w:p w14:paraId="74292A48" w14:textId="77777777" w:rsidR="00C02DEC" w:rsidRDefault="00C02DEC" w:rsidP="004821F6">
            <w:pPr>
              <w:pStyle w:val="CRCoverPage"/>
              <w:spacing w:after="0"/>
              <w:rPr>
                <w:noProof/>
                <w:sz w:val="8"/>
                <w:szCs w:val="8"/>
              </w:rPr>
            </w:pPr>
          </w:p>
        </w:tc>
      </w:tr>
      <w:tr w:rsidR="00C02DEC" w14:paraId="4BC2D6AE" w14:textId="77777777" w:rsidTr="004821F6">
        <w:tc>
          <w:tcPr>
            <w:tcW w:w="2694" w:type="dxa"/>
            <w:gridSpan w:val="2"/>
            <w:tcBorders>
              <w:top w:val="single" w:sz="4" w:space="0" w:color="auto"/>
              <w:left w:val="single" w:sz="4" w:space="0" w:color="auto"/>
              <w:bottom w:val="nil"/>
              <w:right w:val="nil"/>
            </w:tcBorders>
            <w:hideMark/>
          </w:tcPr>
          <w:p w14:paraId="6696939E" w14:textId="77777777" w:rsidR="00C02DEC" w:rsidRDefault="00C02DEC" w:rsidP="004821F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B413046" w14:textId="77777777" w:rsidR="00C02DEC" w:rsidRDefault="00C02DEC" w:rsidP="004821F6">
            <w:pPr>
              <w:pStyle w:val="CRCoverPage"/>
              <w:spacing w:after="0"/>
              <w:ind w:left="100"/>
              <w:rPr>
                <w:noProof/>
              </w:rPr>
            </w:pPr>
            <w:r>
              <w:rPr>
                <w:noProof/>
              </w:rPr>
              <w:t>In SNPN scenarios, the NF consumer of the UDM needs query the UDM to retrieve provisioned subscription data, and the identity of the SNPN needs to be passed as a query parameter.</w:t>
            </w:r>
          </w:p>
          <w:p w14:paraId="5EB8E3A5" w14:textId="315CAFB8" w:rsidR="00C02DEC" w:rsidRDefault="00C02DEC" w:rsidP="004821F6">
            <w:pPr>
              <w:pStyle w:val="CRCoverPage"/>
              <w:spacing w:after="0"/>
              <w:ind w:left="100"/>
              <w:rPr>
                <w:noProof/>
              </w:rPr>
            </w:pPr>
            <w:r>
              <w:rPr>
                <w:noProof/>
              </w:rPr>
              <w:t>See Data Sub Key in 23.502 table 5.2.3.3.1-3.</w:t>
            </w:r>
          </w:p>
          <w:p w14:paraId="36CE65A8" w14:textId="77777777" w:rsidR="00C02DEC" w:rsidRDefault="00C02DEC" w:rsidP="004821F6">
            <w:pPr>
              <w:pStyle w:val="CRCoverPage"/>
              <w:spacing w:after="0"/>
              <w:ind w:left="100"/>
              <w:rPr>
                <w:noProof/>
              </w:rPr>
            </w:pPr>
          </w:p>
          <w:p w14:paraId="6905261F" w14:textId="194D2CD0" w:rsidR="00C02DEC" w:rsidRDefault="00C02DEC" w:rsidP="004821F6">
            <w:pPr>
              <w:pStyle w:val="CRCoverPage"/>
              <w:spacing w:after="0"/>
              <w:ind w:left="100"/>
              <w:rPr>
                <w:noProof/>
              </w:rPr>
            </w:pPr>
            <w:r>
              <w:rPr>
                <w:noProof/>
              </w:rPr>
              <w:t>CR 0794 (see C4-220207) has already introduced this capability for AccessAndMobilitySubscriptionData retrieval, but for other subscription data this extension is missing.</w:t>
            </w:r>
          </w:p>
          <w:p w14:paraId="39AA0D09" w14:textId="052B07BF" w:rsidR="00C02DEC" w:rsidRDefault="00C02DEC" w:rsidP="004821F6">
            <w:pPr>
              <w:pStyle w:val="CRCoverPage"/>
              <w:spacing w:after="0"/>
              <w:ind w:left="100"/>
              <w:rPr>
                <w:noProof/>
              </w:rPr>
            </w:pPr>
            <w:r>
              <w:rPr>
                <w:noProof/>
              </w:rPr>
              <w:t>Note that for Nudr retrieval of provisioned data per SNPN is already covered.</w:t>
            </w:r>
          </w:p>
        </w:tc>
      </w:tr>
      <w:tr w:rsidR="00C02DEC" w14:paraId="55441E28" w14:textId="77777777" w:rsidTr="004821F6">
        <w:tc>
          <w:tcPr>
            <w:tcW w:w="2694" w:type="dxa"/>
            <w:gridSpan w:val="2"/>
            <w:tcBorders>
              <w:top w:val="nil"/>
              <w:left w:val="single" w:sz="4" w:space="0" w:color="auto"/>
              <w:bottom w:val="nil"/>
              <w:right w:val="nil"/>
            </w:tcBorders>
          </w:tcPr>
          <w:p w14:paraId="0CB2A4D6" w14:textId="77777777" w:rsidR="00C02DEC" w:rsidRDefault="00C02DEC" w:rsidP="004821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6A4E21" w14:textId="77777777" w:rsidR="00C02DEC" w:rsidRDefault="00C02DEC" w:rsidP="004821F6">
            <w:pPr>
              <w:pStyle w:val="CRCoverPage"/>
              <w:spacing w:after="0"/>
              <w:rPr>
                <w:noProof/>
                <w:sz w:val="8"/>
                <w:szCs w:val="8"/>
              </w:rPr>
            </w:pPr>
          </w:p>
        </w:tc>
      </w:tr>
      <w:tr w:rsidR="00C02DEC" w14:paraId="6B102ACE" w14:textId="77777777" w:rsidTr="004821F6">
        <w:tc>
          <w:tcPr>
            <w:tcW w:w="2694" w:type="dxa"/>
            <w:gridSpan w:val="2"/>
            <w:tcBorders>
              <w:top w:val="nil"/>
              <w:left w:val="single" w:sz="4" w:space="0" w:color="auto"/>
              <w:bottom w:val="nil"/>
              <w:right w:val="nil"/>
            </w:tcBorders>
            <w:hideMark/>
          </w:tcPr>
          <w:p w14:paraId="3145BA07" w14:textId="77777777" w:rsidR="00C02DEC" w:rsidRDefault="00C02DEC" w:rsidP="004821F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AFE5BAF" w14:textId="4CDD41E2" w:rsidR="00C02DEC" w:rsidRDefault="00C02DEC" w:rsidP="004821F6">
            <w:pPr>
              <w:pStyle w:val="CRCoverPage"/>
              <w:spacing w:after="0"/>
              <w:ind w:left="100"/>
              <w:rPr>
                <w:noProof/>
              </w:rPr>
            </w:pPr>
            <w:r>
              <w:rPr>
                <w:noProof/>
              </w:rPr>
              <w:t>Modify the definition of the plmn-id query parameter and change its data type to PlmnIdNid</w:t>
            </w:r>
          </w:p>
        </w:tc>
      </w:tr>
      <w:tr w:rsidR="00C02DEC" w14:paraId="4F278E1F" w14:textId="77777777" w:rsidTr="004821F6">
        <w:tc>
          <w:tcPr>
            <w:tcW w:w="2694" w:type="dxa"/>
            <w:gridSpan w:val="2"/>
            <w:tcBorders>
              <w:top w:val="nil"/>
              <w:left w:val="single" w:sz="4" w:space="0" w:color="auto"/>
              <w:bottom w:val="nil"/>
              <w:right w:val="nil"/>
            </w:tcBorders>
          </w:tcPr>
          <w:p w14:paraId="6646FFB1" w14:textId="77777777" w:rsidR="00C02DEC" w:rsidRDefault="00C02DEC" w:rsidP="004821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CC2801" w14:textId="77777777" w:rsidR="00C02DEC" w:rsidRDefault="00C02DEC" w:rsidP="004821F6">
            <w:pPr>
              <w:pStyle w:val="CRCoverPage"/>
              <w:spacing w:after="0"/>
              <w:rPr>
                <w:noProof/>
                <w:sz w:val="8"/>
                <w:szCs w:val="8"/>
              </w:rPr>
            </w:pPr>
          </w:p>
        </w:tc>
      </w:tr>
      <w:tr w:rsidR="00C02DEC" w14:paraId="7BC444A2" w14:textId="77777777" w:rsidTr="004821F6">
        <w:tc>
          <w:tcPr>
            <w:tcW w:w="2694" w:type="dxa"/>
            <w:gridSpan w:val="2"/>
            <w:tcBorders>
              <w:top w:val="nil"/>
              <w:left w:val="single" w:sz="4" w:space="0" w:color="auto"/>
              <w:bottom w:val="single" w:sz="4" w:space="0" w:color="auto"/>
              <w:right w:val="nil"/>
            </w:tcBorders>
            <w:hideMark/>
          </w:tcPr>
          <w:p w14:paraId="3B841A59" w14:textId="77777777" w:rsidR="00C02DEC" w:rsidRDefault="00C02DEC" w:rsidP="004821F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5F38F10" w14:textId="39DD8715" w:rsidR="00C02DEC" w:rsidRDefault="00C02DEC" w:rsidP="004821F6">
            <w:pPr>
              <w:pStyle w:val="CRCoverPage"/>
              <w:spacing w:after="0"/>
              <w:ind w:left="100"/>
              <w:rPr>
                <w:noProof/>
              </w:rPr>
            </w:pPr>
            <w:r>
              <w:rPr>
                <w:noProof/>
              </w:rPr>
              <w:t>NF consumers cannot retrieve SNPN-specific subscription data from the UDM.</w:t>
            </w:r>
          </w:p>
        </w:tc>
      </w:tr>
      <w:tr w:rsidR="00C02DEC" w14:paraId="33CAA145" w14:textId="77777777" w:rsidTr="004821F6">
        <w:tc>
          <w:tcPr>
            <w:tcW w:w="2694" w:type="dxa"/>
            <w:gridSpan w:val="2"/>
          </w:tcPr>
          <w:p w14:paraId="3389E34D" w14:textId="77777777" w:rsidR="00C02DEC" w:rsidRDefault="00C02DEC" w:rsidP="004821F6">
            <w:pPr>
              <w:pStyle w:val="CRCoverPage"/>
              <w:spacing w:after="0"/>
              <w:rPr>
                <w:b/>
                <w:i/>
                <w:noProof/>
                <w:sz w:val="8"/>
                <w:szCs w:val="8"/>
              </w:rPr>
            </w:pPr>
          </w:p>
        </w:tc>
        <w:tc>
          <w:tcPr>
            <w:tcW w:w="6946" w:type="dxa"/>
            <w:gridSpan w:val="9"/>
          </w:tcPr>
          <w:p w14:paraId="4BE1E2E7" w14:textId="77777777" w:rsidR="00C02DEC" w:rsidRDefault="00C02DEC" w:rsidP="004821F6">
            <w:pPr>
              <w:pStyle w:val="CRCoverPage"/>
              <w:spacing w:after="0"/>
              <w:rPr>
                <w:noProof/>
                <w:sz w:val="8"/>
                <w:szCs w:val="8"/>
              </w:rPr>
            </w:pPr>
          </w:p>
        </w:tc>
      </w:tr>
      <w:tr w:rsidR="00C02DEC" w14:paraId="009C7E5E" w14:textId="77777777" w:rsidTr="004821F6">
        <w:tc>
          <w:tcPr>
            <w:tcW w:w="2694" w:type="dxa"/>
            <w:gridSpan w:val="2"/>
            <w:tcBorders>
              <w:top w:val="single" w:sz="4" w:space="0" w:color="auto"/>
              <w:left w:val="single" w:sz="4" w:space="0" w:color="auto"/>
              <w:bottom w:val="nil"/>
              <w:right w:val="nil"/>
            </w:tcBorders>
            <w:hideMark/>
          </w:tcPr>
          <w:p w14:paraId="7F999660" w14:textId="77777777" w:rsidR="00C02DEC" w:rsidRDefault="00C02DEC" w:rsidP="004821F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22AD790" w14:textId="1500BCE6" w:rsidR="00C02DEC" w:rsidRDefault="00C02DEC" w:rsidP="004821F6">
            <w:pPr>
              <w:pStyle w:val="CRCoverPage"/>
              <w:spacing w:after="0"/>
              <w:ind w:left="100"/>
              <w:rPr>
                <w:noProof/>
              </w:rPr>
            </w:pPr>
            <w:r>
              <w:rPr>
                <w:noProof/>
              </w:rPr>
              <w:t>6.1.</w:t>
            </w:r>
            <w:r w:rsidR="005A119C">
              <w:rPr>
                <w:noProof/>
              </w:rPr>
              <w:t xml:space="preserve">3.2.3.1, 6.1.3.6.3.1, 6.1.3.8.3.1, 6.1.3.9.3.1, 6.1.3.10.3.1, 6.1.3.14.3.1, </w:t>
            </w:r>
            <w:r w:rsidR="007557CA">
              <w:rPr>
                <w:noProof/>
              </w:rPr>
              <w:t>6.</w:t>
            </w:r>
            <w:r w:rsidR="00F71F53">
              <w:rPr>
                <w:noProof/>
              </w:rPr>
              <w:t>1</w:t>
            </w:r>
            <w:r w:rsidR="007557CA">
              <w:rPr>
                <w:noProof/>
              </w:rPr>
              <w:t xml:space="preserve">.3.28.3.1, </w:t>
            </w:r>
            <w:r w:rsidR="003C169D">
              <w:rPr>
                <w:noProof/>
              </w:rPr>
              <w:t xml:space="preserve">6.1.8, </w:t>
            </w:r>
            <w:r w:rsidR="007557CA">
              <w:rPr>
                <w:noProof/>
              </w:rPr>
              <w:t>A.2</w:t>
            </w:r>
          </w:p>
        </w:tc>
      </w:tr>
      <w:tr w:rsidR="00C02DEC" w14:paraId="289A4FAB" w14:textId="77777777" w:rsidTr="004821F6">
        <w:tc>
          <w:tcPr>
            <w:tcW w:w="2694" w:type="dxa"/>
            <w:gridSpan w:val="2"/>
            <w:tcBorders>
              <w:top w:val="nil"/>
              <w:left w:val="single" w:sz="4" w:space="0" w:color="auto"/>
              <w:bottom w:val="nil"/>
              <w:right w:val="nil"/>
            </w:tcBorders>
          </w:tcPr>
          <w:p w14:paraId="0EA88177" w14:textId="77777777" w:rsidR="00C02DEC" w:rsidRDefault="00C02DEC" w:rsidP="004821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7B773D" w14:textId="77777777" w:rsidR="00C02DEC" w:rsidRDefault="00C02DEC" w:rsidP="004821F6">
            <w:pPr>
              <w:pStyle w:val="CRCoverPage"/>
              <w:spacing w:after="0"/>
              <w:rPr>
                <w:noProof/>
                <w:sz w:val="8"/>
                <w:szCs w:val="8"/>
              </w:rPr>
            </w:pPr>
          </w:p>
        </w:tc>
      </w:tr>
      <w:tr w:rsidR="00C02DEC" w14:paraId="226AC96D" w14:textId="77777777" w:rsidTr="004821F6">
        <w:tc>
          <w:tcPr>
            <w:tcW w:w="2694" w:type="dxa"/>
            <w:gridSpan w:val="2"/>
            <w:tcBorders>
              <w:top w:val="nil"/>
              <w:left w:val="single" w:sz="4" w:space="0" w:color="auto"/>
              <w:bottom w:val="nil"/>
              <w:right w:val="nil"/>
            </w:tcBorders>
          </w:tcPr>
          <w:p w14:paraId="42EF0F97" w14:textId="77777777" w:rsidR="00C02DEC" w:rsidRDefault="00C02DEC" w:rsidP="004821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835DDBC" w14:textId="77777777" w:rsidR="00C02DEC" w:rsidRDefault="00C02DEC" w:rsidP="004821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58852E1" w14:textId="77777777" w:rsidR="00C02DEC" w:rsidRDefault="00C02DEC" w:rsidP="004821F6">
            <w:pPr>
              <w:pStyle w:val="CRCoverPage"/>
              <w:spacing w:after="0"/>
              <w:jc w:val="center"/>
              <w:rPr>
                <w:b/>
                <w:caps/>
                <w:noProof/>
              </w:rPr>
            </w:pPr>
            <w:r>
              <w:rPr>
                <w:b/>
                <w:caps/>
                <w:noProof/>
              </w:rPr>
              <w:t>N</w:t>
            </w:r>
          </w:p>
        </w:tc>
        <w:tc>
          <w:tcPr>
            <w:tcW w:w="2977" w:type="dxa"/>
            <w:gridSpan w:val="4"/>
          </w:tcPr>
          <w:p w14:paraId="09E07CED" w14:textId="77777777" w:rsidR="00C02DEC" w:rsidRDefault="00C02DEC" w:rsidP="004821F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42534E4" w14:textId="77777777" w:rsidR="00C02DEC" w:rsidRDefault="00C02DEC" w:rsidP="004821F6">
            <w:pPr>
              <w:pStyle w:val="CRCoverPage"/>
              <w:spacing w:after="0"/>
              <w:ind w:left="99"/>
              <w:rPr>
                <w:noProof/>
              </w:rPr>
            </w:pPr>
          </w:p>
        </w:tc>
      </w:tr>
      <w:tr w:rsidR="00C02DEC" w14:paraId="0D5E7048" w14:textId="77777777" w:rsidTr="004821F6">
        <w:tc>
          <w:tcPr>
            <w:tcW w:w="2694" w:type="dxa"/>
            <w:gridSpan w:val="2"/>
            <w:tcBorders>
              <w:top w:val="nil"/>
              <w:left w:val="single" w:sz="4" w:space="0" w:color="auto"/>
              <w:bottom w:val="nil"/>
              <w:right w:val="nil"/>
            </w:tcBorders>
            <w:hideMark/>
          </w:tcPr>
          <w:p w14:paraId="75BE0FB8" w14:textId="77777777" w:rsidR="00C02DEC" w:rsidRDefault="00C02DEC" w:rsidP="004821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6DFDBB" w14:textId="77777777" w:rsidR="00C02DEC" w:rsidRDefault="00C02DEC" w:rsidP="00482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ABBA62" w14:textId="77777777" w:rsidR="00C02DEC" w:rsidRDefault="00C02DEC" w:rsidP="004821F6">
            <w:pPr>
              <w:pStyle w:val="CRCoverPage"/>
              <w:spacing w:after="0"/>
              <w:jc w:val="center"/>
              <w:rPr>
                <w:b/>
                <w:caps/>
                <w:noProof/>
              </w:rPr>
            </w:pPr>
            <w:r>
              <w:rPr>
                <w:b/>
                <w:caps/>
                <w:noProof/>
              </w:rPr>
              <w:t>X</w:t>
            </w:r>
          </w:p>
        </w:tc>
        <w:tc>
          <w:tcPr>
            <w:tcW w:w="2977" w:type="dxa"/>
            <w:gridSpan w:val="4"/>
            <w:hideMark/>
          </w:tcPr>
          <w:p w14:paraId="641A3E6E" w14:textId="77777777" w:rsidR="00C02DEC" w:rsidRDefault="00C02DEC" w:rsidP="004821F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DD9F37A" w14:textId="77777777" w:rsidR="00C02DEC" w:rsidRDefault="00C02DEC" w:rsidP="004821F6">
            <w:pPr>
              <w:pStyle w:val="CRCoverPage"/>
              <w:spacing w:after="0"/>
              <w:ind w:left="99"/>
              <w:rPr>
                <w:noProof/>
              </w:rPr>
            </w:pPr>
            <w:r>
              <w:rPr>
                <w:noProof/>
              </w:rPr>
              <w:t xml:space="preserve">TS/TR ... CR ... </w:t>
            </w:r>
          </w:p>
        </w:tc>
      </w:tr>
      <w:tr w:rsidR="00C02DEC" w14:paraId="2A7CEBED" w14:textId="77777777" w:rsidTr="004821F6">
        <w:tc>
          <w:tcPr>
            <w:tcW w:w="2694" w:type="dxa"/>
            <w:gridSpan w:val="2"/>
            <w:tcBorders>
              <w:top w:val="nil"/>
              <w:left w:val="single" w:sz="4" w:space="0" w:color="auto"/>
              <w:bottom w:val="nil"/>
              <w:right w:val="nil"/>
            </w:tcBorders>
            <w:hideMark/>
          </w:tcPr>
          <w:p w14:paraId="7B062F47" w14:textId="77777777" w:rsidR="00C02DEC" w:rsidRDefault="00C02DEC" w:rsidP="004821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50AEAE" w14:textId="77777777" w:rsidR="00C02DEC" w:rsidRDefault="00C02DEC" w:rsidP="00482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4A14AA" w14:textId="77777777" w:rsidR="00C02DEC" w:rsidRDefault="00C02DEC" w:rsidP="004821F6">
            <w:pPr>
              <w:pStyle w:val="CRCoverPage"/>
              <w:spacing w:after="0"/>
              <w:jc w:val="center"/>
              <w:rPr>
                <w:b/>
                <w:caps/>
                <w:noProof/>
              </w:rPr>
            </w:pPr>
            <w:r>
              <w:rPr>
                <w:b/>
                <w:caps/>
                <w:noProof/>
              </w:rPr>
              <w:t>X</w:t>
            </w:r>
          </w:p>
        </w:tc>
        <w:tc>
          <w:tcPr>
            <w:tcW w:w="2977" w:type="dxa"/>
            <w:gridSpan w:val="4"/>
            <w:hideMark/>
          </w:tcPr>
          <w:p w14:paraId="0E07943A" w14:textId="77777777" w:rsidR="00C02DEC" w:rsidRDefault="00C02DEC" w:rsidP="004821F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CE4013" w14:textId="77777777" w:rsidR="00C02DEC" w:rsidRDefault="00C02DEC" w:rsidP="004821F6">
            <w:pPr>
              <w:pStyle w:val="CRCoverPage"/>
              <w:spacing w:after="0"/>
              <w:ind w:left="99"/>
              <w:rPr>
                <w:noProof/>
              </w:rPr>
            </w:pPr>
            <w:r>
              <w:rPr>
                <w:noProof/>
              </w:rPr>
              <w:t xml:space="preserve">TS/TR ... CR ... </w:t>
            </w:r>
          </w:p>
        </w:tc>
      </w:tr>
      <w:tr w:rsidR="00C02DEC" w14:paraId="1B96CEBF" w14:textId="77777777" w:rsidTr="004821F6">
        <w:tc>
          <w:tcPr>
            <w:tcW w:w="2694" w:type="dxa"/>
            <w:gridSpan w:val="2"/>
            <w:tcBorders>
              <w:top w:val="nil"/>
              <w:left w:val="single" w:sz="4" w:space="0" w:color="auto"/>
              <w:bottom w:val="nil"/>
              <w:right w:val="nil"/>
            </w:tcBorders>
            <w:hideMark/>
          </w:tcPr>
          <w:p w14:paraId="1573A078" w14:textId="77777777" w:rsidR="00C02DEC" w:rsidRDefault="00C02DEC" w:rsidP="004821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FDFC602" w14:textId="77777777" w:rsidR="00C02DEC" w:rsidRDefault="00C02DEC" w:rsidP="004821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BBE6DD" w14:textId="77777777" w:rsidR="00C02DEC" w:rsidRDefault="00C02DEC" w:rsidP="004821F6">
            <w:pPr>
              <w:pStyle w:val="CRCoverPage"/>
              <w:spacing w:after="0"/>
              <w:jc w:val="center"/>
              <w:rPr>
                <w:b/>
                <w:caps/>
                <w:noProof/>
              </w:rPr>
            </w:pPr>
            <w:r>
              <w:rPr>
                <w:b/>
                <w:caps/>
                <w:noProof/>
              </w:rPr>
              <w:t>X</w:t>
            </w:r>
          </w:p>
        </w:tc>
        <w:tc>
          <w:tcPr>
            <w:tcW w:w="2977" w:type="dxa"/>
            <w:gridSpan w:val="4"/>
            <w:hideMark/>
          </w:tcPr>
          <w:p w14:paraId="41945F3D" w14:textId="77777777" w:rsidR="00C02DEC" w:rsidRDefault="00C02DEC" w:rsidP="004821F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4166E6A" w14:textId="77777777" w:rsidR="00C02DEC" w:rsidRDefault="00C02DEC" w:rsidP="004821F6">
            <w:pPr>
              <w:pStyle w:val="CRCoverPage"/>
              <w:spacing w:after="0"/>
              <w:ind w:left="99"/>
              <w:rPr>
                <w:noProof/>
              </w:rPr>
            </w:pPr>
            <w:r>
              <w:rPr>
                <w:noProof/>
              </w:rPr>
              <w:t xml:space="preserve">TS/TR ... CR ... </w:t>
            </w:r>
          </w:p>
        </w:tc>
      </w:tr>
      <w:tr w:rsidR="00C02DEC" w14:paraId="0556CFF9" w14:textId="77777777" w:rsidTr="004821F6">
        <w:tc>
          <w:tcPr>
            <w:tcW w:w="2694" w:type="dxa"/>
            <w:gridSpan w:val="2"/>
            <w:tcBorders>
              <w:top w:val="nil"/>
              <w:left w:val="single" w:sz="4" w:space="0" w:color="auto"/>
              <w:bottom w:val="nil"/>
              <w:right w:val="nil"/>
            </w:tcBorders>
          </w:tcPr>
          <w:p w14:paraId="03864125" w14:textId="77777777" w:rsidR="00C02DEC" w:rsidRDefault="00C02DEC" w:rsidP="004821F6">
            <w:pPr>
              <w:pStyle w:val="CRCoverPage"/>
              <w:spacing w:after="0"/>
              <w:rPr>
                <w:b/>
                <w:i/>
                <w:noProof/>
              </w:rPr>
            </w:pPr>
          </w:p>
        </w:tc>
        <w:tc>
          <w:tcPr>
            <w:tcW w:w="6946" w:type="dxa"/>
            <w:gridSpan w:val="9"/>
            <w:tcBorders>
              <w:top w:val="nil"/>
              <w:left w:val="nil"/>
              <w:bottom w:val="nil"/>
              <w:right w:val="single" w:sz="4" w:space="0" w:color="auto"/>
            </w:tcBorders>
          </w:tcPr>
          <w:p w14:paraId="507DCE0E" w14:textId="77777777" w:rsidR="00C02DEC" w:rsidRDefault="00C02DEC" w:rsidP="004821F6">
            <w:pPr>
              <w:pStyle w:val="CRCoverPage"/>
              <w:spacing w:after="0"/>
              <w:rPr>
                <w:noProof/>
              </w:rPr>
            </w:pPr>
          </w:p>
        </w:tc>
      </w:tr>
      <w:tr w:rsidR="00C02DEC" w14:paraId="2B34C35E" w14:textId="77777777" w:rsidTr="004821F6">
        <w:tc>
          <w:tcPr>
            <w:tcW w:w="2694" w:type="dxa"/>
            <w:gridSpan w:val="2"/>
            <w:tcBorders>
              <w:top w:val="nil"/>
              <w:left w:val="single" w:sz="4" w:space="0" w:color="auto"/>
              <w:bottom w:val="single" w:sz="4" w:space="0" w:color="auto"/>
              <w:right w:val="nil"/>
            </w:tcBorders>
            <w:hideMark/>
          </w:tcPr>
          <w:p w14:paraId="6E75319C" w14:textId="77777777" w:rsidR="00C02DEC" w:rsidRDefault="00C02DEC" w:rsidP="004821F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FD29AE" w14:textId="664E8C48" w:rsidR="00C02DEC" w:rsidRDefault="00C02DEC" w:rsidP="004821F6">
            <w:pPr>
              <w:pStyle w:val="CRCoverPage"/>
              <w:spacing w:after="0"/>
              <w:ind w:left="100"/>
              <w:rPr>
                <w:noProof/>
              </w:rPr>
            </w:pPr>
            <w:r>
              <w:rPr>
                <w:noProof/>
              </w:rPr>
              <w:t xml:space="preserve">This CR introduces backwards compatible </w:t>
            </w:r>
            <w:r w:rsidR="007557CA">
              <w:rPr>
                <w:noProof/>
              </w:rPr>
              <w:t>corrections</w:t>
            </w:r>
            <w:r>
              <w:rPr>
                <w:noProof/>
              </w:rPr>
              <w:t xml:space="preserve"> with impact to the following APIs:</w:t>
            </w:r>
            <w:r>
              <w:rPr>
                <w:noProof/>
              </w:rPr>
              <w:br/>
              <w:t>TS29503_Nudm_SDM.yaml</w:t>
            </w:r>
          </w:p>
        </w:tc>
      </w:tr>
      <w:tr w:rsidR="00C02DEC" w14:paraId="2899161D" w14:textId="77777777" w:rsidTr="004821F6">
        <w:tc>
          <w:tcPr>
            <w:tcW w:w="2694" w:type="dxa"/>
            <w:gridSpan w:val="2"/>
            <w:tcBorders>
              <w:top w:val="single" w:sz="4" w:space="0" w:color="auto"/>
              <w:left w:val="nil"/>
              <w:bottom w:val="single" w:sz="4" w:space="0" w:color="auto"/>
              <w:right w:val="nil"/>
            </w:tcBorders>
          </w:tcPr>
          <w:p w14:paraId="2237A7BF" w14:textId="77777777" w:rsidR="00C02DEC" w:rsidRDefault="00C02DEC" w:rsidP="004821F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C2AFF83" w14:textId="77777777" w:rsidR="00C02DEC" w:rsidRDefault="00C02DEC" w:rsidP="004821F6">
            <w:pPr>
              <w:pStyle w:val="CRCoverPage"/>
              <w:spacing w:after="0"/>
              <w:ind w:left="100"/>
              <w:rPr>
                <w:noProof/>
                <w:sz w:val="8"/>
                <w:szCs w:val="8"/>
              </w:rPr>
            </w:pPr>
          </w:p>
        </w:tc>
      </w:tr>
      <w:tr w:rsidR="00C02DEC" w14:paraId="0F83FD3F" w14:textId="77777777" w:rsidTr="004821F6">
        <w:tc>
          <w:tcPr>
            <w:tcW w:w="2694" w:type="dxa"/>
            <w:gridSpan w:val="2"/>
            <w:tcBorders>
              <w:top w:val="single" w:sz="4" w:space="0" w:color="auto"/>
              <w:left w:val="single" w:sz="4" w:space="0" w:color="auto"/>
              <w:bottom w:val="single" w:sz="4" w:space="0" w:color="auto"/>
              <w:right w:val="nil"/>
            </w:tcBorders>
            <w:hideMark/>
          </w:tcPr>
          <w:p w14:paraId="13F221FE" w14:textId="77777777" w:rsidR="00C02DEC" w:rsidRDefault="00C02DEC" w:rsidP="004821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B0EBD61" w14:textId="77777777" w:rsidR="00C02DEC" w:rsidRDefault="00C02DEC" w:rsidP="004821F6">
            <w:pPr>
              <w:pStyle w:val="CRCoverPage"/>
              <w:spacing w:after="0"/>
              <w:ind w:left="100"/>
              <w:rPr>
                <w:noProof/>
              </w:rPr>
            </w:pPr>
          </w:p>
        </w:tc>
      </w:tr>
    </w:tbl>
    <w:p w14:paraId="5597068B" w14:textId="77777777" w:rsidR="00C02DEC" w:rsidRDefault="00C02DEC" w:rsidP="00C02DEC">
      <w:pPr>
        <w:pStyle w:val="CRCoverPage"/>
        <w:spacing w:after="0"/>
        <w:rPr>
          <w:noProof/>
          <w:sz w:val="8"/>
          <w:szCs w:val="8"/>
        </w:rPr>
      </w:pPr>
    </w:p>
    <w:p w14:paraId="1DE2E63A" w14:textId="77777777" w:rsidR="00C02DEC" w:rsidRDefault="00C02DEC" w:rsidP="00C02DEC">
      <w:pPr>
        <w:spacing w:after="0"/>
        <w:rPr>
          <w:noProof/>
        </w:rPr>
        <w:sectPr w:rsidR="00C02DEC" w:rsidSect="00C02DEC">
          <w:footnotePr>
            <w:numRestart w:val="eachSect"/>
          </w:footnotePr>
          <w:pgSz w:w="11907" w:h="16840"/>
          <w:pgMar w:top="1418" w:right="1134" w:bottom="1134" w:left="1134" w:header="680" w:footer="567" w:gutter="0"/>
          <w:cols w:space="720"/>
        </w:sectPr>
      </w:pPr>
    </w:p>
    <w:p w14:paraId="24A70FD8" w14:textId="77777777" w:rsidR="00C02DEC" w:rsidRDefault="00C02DEC" w:rsidP="00C02DEC">
      <w:pPr>
        <w:pStyle w:val="CRCoverPage"/>
        <w:spacing w:after="0"/>
        <w:rPr>
          <w:noProof/>
          <w:sz w:val="8"/>
          <w:szCs w:val="8"/>
        </w:rPr>
      </w:pPr>
    </w:p>
    <w:p w14:paraId="3817A3F7" w14:textId="77777777" w:rsidR="00C02DEC" w:rsidRDefault="00C02DEC" w:rsidP="00C02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7AD9F5" w14:textId="77777777" w:rsidR="005B7866" w:rsidRPr="00B06F7A" w:rsidRDefault="005B7866" w:rsidP="00903631">
      <w:pPr>
        <w:pStyle w:val="H6"/>
      </w:pPr>
      <w:r w:rsidRPr="00B06F7A">
        <w:t>6.1.3.2.3.1</w:t>
      </w:r>
      <w:r w:rsidRPr="00B06F7A">
        <w:tab/>
        <w:t>GET</w:t>
      </w:r>
      <w:bookmarkEnd w:id="0"/>
      <w:bookmarkEnd w:id="1"/>
      <w:bookmarkEnd w:id="2"/>
      <w:bookmarkEnd w:id="3"/>
      <w:bookmarkEnd w:id="4"/>
      <w:bookmarkEnd w:id="5"/>
    </w:p>
    <w:p w14:paraId="62087E1E" w14:textId="77777777" w:rsidR="005B7866" w:rsidRPr="00B06F7A" w:rsidRDefault="005B7866" w:rsidP="005B7866">
      <w:r w:rsidRPr="00B06F7A">
        <w:t>This method shall support the URI query parameters specified in table 6.1.3.2.3.1-1.</w:t>
      </w:r>
    </w:p>
    <w:p w14:paraId="7ADB3750" w14:textId="77777777" w:rsidR="005B7866" w:rsidRPr="00B06F7A" w:rsidRDefault="005B7866" w:rsidP="005B7866">
      <w:pPr>
        <w:pStyle w:val="TH"/>
        <w:rPr>
          <w:rFonts w:cs="Arial"/>
        </w:rPr>
      </w:pPr>
      <w:r w:rsidRPr="00B06F7A">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4C84DE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5DFE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BE48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BFF8A"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5736F5"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44F70" w14:textId="77777777" w:rsidR="005B7866" w:rsidRPr="00B06F7A" w:rsidRDefault="005B7866" w:rsidP="007F1FAF">
            <w:pPr>
              <w:pStyle w:val="TAH"/>
            </w:pPr>
            <w:r w:rsidRPr="00B06F7A">
              <w:t>Description</w:t>
            </w:r>
          </w:p>
        </w:tc>
      </w:tr>
      <w:tr w:rsidR="005B7866" w:rsidRPr="00B06F7A" w14:paraId="450BD2F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60BAE7"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60EF2E05" w14:textId="77777777" w:rsidR="005B7866" w:rsidRPr="00B06F7A" w:rsidRDefault="005B7866" w:rsidP="007F1FAF">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2C56AA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A98832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EC086B" w14:textId="77777777" w:rsidR="005B7866" w:rsidRPr="00B06F7A" w:rsidRDefault="005B7866" w:rsidP="007F1FAF">
            <w:pPr>
              <w:pStyle w:val="TAL"/>
            </w:pPr>
            <w:r w:rsidRPr="00B06F7A">
              <w:rPr>
                <w:rFonts w:cs="Arial"/>
                <w:szCs w:val="18"/>
              </w:rPr>
              <w:t>see 3GPP TS 29.500 [4] clause 6.6</w:t>
            </w:r>
          </w:p>
        </w:tc>
      </w:tr>
      <w:tr w:rsidR="005B7866" w:rsidRPr="00B06F7A" w14:paraId="2BBBDEF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1A8AB8F" w14:textId="77777777" w:rsidR="005B7866" w:rsidRPr="00B06F7A" w:rsidRDefault="005B7866" w:rsidP="007F1FAF">
            <w:pPr>
              <w:pStyle w:val="TAL"/>
            </w:pPr>
            <w:proofErr w:type="spellStart"/>
            <w:r w:rsidRPr="00B06F7A">
              <w:t>plmn</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6ECA93BE" w14:textId="272484A5" w:rsidR="005B7866" w:rsidRPr="00B06F7A" w:rsidRDefault="005B7866" w:rsidP="007F1FAF">
            <w:pPr>
              <w:pStyle w:val="TAL"/>
            </w:pPr>
            <w:proofErr w:type="spellStart"/>
            <w:r w:rsidRPr="00B06F7A">
              <w:t>PlmnId</w:t>
            </w:r>
            <w:ins w:id="7" w:author="Ulrich Wiehe" w:date="2024-06-13T08:52:00Z">
              <w:r w:rsidR="008876C1">
                <w:t>Nid</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6C92D78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6371D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12510A" w14:textId="2F2F9915" w:rsidR="005B7866" w:rsidRPr="00B06F7A" w:rsidRDefault="005B7866" w:rsidP="007F1FAF">
            <w:pPr>
              <w:pStyle w:val="TAL"/>
              <w:rPr>
                <w:rFonts w:cs="Arial"/>
                <w:szCs w:val="18"/>
              </w:rPr>
            </w:pPr>
            <w:del w:id="8" w:author="Ulrich Wiehe rev1" w:date="2024-08-21T21:37:00Z" w16du:dateUtc="2024-08-21T19:37:00Z">
              <w:r w:rsidRPr="00B06F7A" w:rsidDel="0072374C">
                <w:rPr>
                  <w:rFonts w:cs="Arial"/>
                  <w:szCs w:val="18"/>
                </w:rPr>
                <w:delText>PLMN i</w:delText>
              </w:r>
            </w:del>
            <w:ins w:id="9" w:author="Ulrich Wiehe rev1" w:date="2024-08-21T21:37:00Z" w16du:dateUtc="2024-08-21T19:37:00Z">
              <w:r w:rsidR="0072374C">
                <w:rPr>
                  <w:rFonts w:cs="Arial"/>
                  <w:szCs w:val="18"/>
                </w:rPr>
                <w:t>I</w:t>
              </w:r>
            </w:ins>
            <w:r w:rsidRPr="00B06F7A">
              <w:rPr>
                <w:rFonts w:cs="Arial"/>
                <w:szCs w:val="18"/>
              </w:rPr>
              <w:t xml:space="preserve">dentity of the PLMN </w:t>
            </w:r>
            <w:ins w:id="10" w:author="Ulrich Wiehe rev1" w:date="2024-08-21T21:37:00Z" w16du:dateUtc="2024-08-21T19:37:00Z">
              <w:r w:rsidR="0072374C">
                <w:rPr>
                  <w:rFonts w:cs="Arial"/>
                  <w:szCs w:val="18"/>
                </w:rPr>
                <w:t xml:space="preserve">or SNPN </w:t>
              </w:r>
            </w:ins>
            <w:r w:rsidRPr="00B06F7A">
              <w:rPr>
                <w:rFonts w:cs="Arial"/>
                <w:szCs w:val="18"/>
              </w:rPr>
              <w:t>serving the UE</w:t>
            </w:r>
          </w:p>
        </w:tc>
      </w:tr>
      <w:tr w:rsidR="00872133" w:rsidRPr="00B06F7A" w14:paraId="7504A2F5" w14:textId="77777777" w:rsidTr="00872133">
        <w:trPr>
          <w:jc w:val="center"/>
        </w:trPr>
        <w:tc>
          <w:tcPr>
            <w:tcW w:w="825" w:type="pct"/>
            <w:tcBorders>
              <w:top w:val="single" w:sz="4" w:space="0" w:color="auto"/>
              <w:left w:val="single" w:sz="6" w:space="0" w:color="000000"/>
              <w:bottom w:val="single" w:sz="6" w:space="0" w:color="000000"/>
              <w:right w:val="single" w:sz="6" w:space="0" w:color="000000"/>
            </w:tcBorders>
          </w:tcPr>
          <w:p w14:paraId="3FE6458E" w14:textId="77777777" w:rsidR="00872133" w:rsidRPr="00B06F7A" w:rsidRDefault="00872133" w:rsidP="00FD02D6">
            <w:pPr>
              <w:pStyle w:val="TAL"/>
            </w:pPr>
            <w:r>
              <w:t>disaster-roaming-</w:t>
            </w:r>
            <w:proofErr w:type="spellStart"/>
            <w:r>
              <w:t>ind</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007264A" w14:textId="77777777" w:rsidR="00872133" w:rsidRPr="00B06F7A" w:rsidRDefault="00872133" w:rsidP="00FD02D6">
            <w:pPr>
              <w:pStyle w:val="TAL"/>
            </w:pPr>
            <w:proofErr w:type="spellStart"/>
            <w:r>
              <w:t>boolean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D54A639" w14:textId="77777777" w:rsidR="00872133" w:rsidRPr="00B06F7A" w:rsidRDefault="00872133" w:rsidP="00FD02D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799B2C" w14:textId="77777777" w:rsidR="00872133" w:rsidRPr="00B06F7A" w:rsidRDefault="00872133" w:rsidP="00FD02D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42AC85" w14:textId="77777777" w:rsidR="00872133" w:rsidRDefault="00872133" w:rsidP="00FD02D6">
            <w:pPr>
              <w:pStyle w:val="TAL"/>
              <w:rPr>
                <w:rFonts w:cs="Arial"/>
                <w:szCs w:val="18"/>
              </w:rPr>
            </w:pPr>
            <w:r>
              <w:rPr>
                <w:rFonts w:cs="Arial"/>
                <w:szCs w:val="18"/>
              </w:rPr>
              <w:t>Disaster Roaming Indicator (see 3GPP TS 23.502 [3]).</w:t>
            </w:r>
          </w:p>
          <w:p w14:paraId="17E13360" w14:textId="77777777" w:rsidR="00872133" w:rsidRPr="003B2883" w:rsidRDefault="00872133" w:rsidP="00FD02D6">
            <w:pPr>
              <w:pStyle w:val="TAL"/>
              <w:rPr>
                <w:rFonts w:cs="Arial"/>
                <w:szCs w:val="18"/>
              </w:rPr>
            </w:pPr>
            <w:r w:rsidRPr="003B2883">
              <w:rPr>
                <w:rFonts w:cs="Arial"/>
                <w:szCs w:val="18"/>
              </w:rPr>
              <w:t>When present, this IE shall be set as follows:</w:t>
            </w:r>
          </w:p>
          <w:p w14:paraId="357CA12C" w14:textId="77777777" w:rsidR="00872133" w:rsidRPr="00872133" w:rsidRDefault="00872133" w:rsidP="00872133">
            <w:pPr>
              <w:pStyle w:val="TAL"/>
              <w:rPr>
                <w:rFonts w:cs="Arial"/>
                <w:szCs w:val="18"/>
              </w:rPr>
            </w:pPr>
            <w:r w:rsidRPr="00872133">
              <w:rPr>
                <w:rFonts w:cs="Arial"/>
                <w:szCs w:val="18"/>
              </w:rPr>
              <w:t>-</w:t>
            </w:r>
            <w:r w:rsidRPr="00872133">
              <w:rPr>
                <w:rFonts w:cs="Arial"/>
                <w:szCs w:val="18"/>
              </w:rPr>
              <w:tab/>
              <w:t>true: Disaster Roaming service is applied;</w:t>
            </w:r>
          </w:p>
          <w:p w14:paraId="093FF0C6" w14:textId="77777777" w:rsidR="00872133" w:rsidRPr="00B06F7A" w:rsidRDefault="00872133" w:rsidP="00872133">
            <w:pPr>
              <w:pStyle w:val="TAL"/>
              <w:rPr>
                <w:rFonts w:cs="Arial"/>
                <w:szCs w:val="18"/>
              </w:rPr>
            </w:pPr>
            <w:r w:rsidRPr="00872133">
              <w:rPr>
                <w:rFonts w:cs="Arial"/>
                <w:szCs w:val="18"/>
              </w:rPr>
              <w:t>-</w:t>
            </w:r>
            <w:r w:rsidRPr="00872133">
              <w:rPr>
                <w:rFonts w:cs="Arial"/>
                <w:szCs w:val="18"/>
              </w:rPr>
              <w:tab/>
              <w:t>false (default): Disaster Roaming service is not applied.</w:t>
            </w:r>
          </w:p>
        </w:tc>
      </w:tr>
    </w:tbl>
    <w:p w14:paraId="6165D77D" w14:textId="77777777" w:rsidR="005B7866" w:rsidRPr="00B06F7A" w:rsidRDefault="005B7866" w:rsidP="005B7866"/>
    <w:p w14:paraId="1B08B8DE" w14:textId="05DE4065" w:rsidR="005B7866" w:rsidRPr="00B06F7A" w:rsidRDefault="005B7866" w:rsidP="005B7866">
      <w:r w:rsidRPr="00B06F7A">
        <w:t>If "</w:t>
      </w:r>
      <w:proofErr w:type="spellStart"/>
      <w:r w:rsidRPr="00B06F7A">
        <w:t>plmn</w:t>
      </w:r>
      <w:proofErr w:type="spellEnd"/>
      <w:r w:rsidRPr="00B06F7A">
        <w:t xml:space="preserve">-id" is included, UDM shall return the Subscribed S-NSSAIs which the UE is subscribed to use in the PLMN </w:t>
      </w:r>
      <w:ins w:id="11" w:author="Ulrich Wiehe" w:date="2024-06-13T08:52:00Z">
        <w:r w:rsidR="008876C1">
          <w:t xml:space="preserve">or SNPN </w:t>
        </w:r>
      </w:ins>
      <w:r w:rsidRPr="00B06F7A">
        <w:t>identified by "</w:t>
      </w:r>
      <w:proofErr w:type="spellStart"/>
      <w:r w:rsidRPr="00B06F7A">
        <w:t>plmn</w:t>
      </w:r>
      <w:proofErr w:type="spellEnd"/>
      <w:r w:rsidRPr="00B06F7A">
        <w:t>-id".</w:t>
      </w:r>
    </w:p>
    <w:p w14:paraId="38A8EA0D" w14:textId="77777777" w:rsidR="005B7866" w:rsidRPr="00B06F7A" w:rsidRDefault="005B7866" w:rsidP="005B7866">
      <w:r w:rsidRPr="00B06F7A">
        <w:t>If "</w:t>
      </w:r>
      <w:proofErr w:type="spellStart"/>
      <w:r w:rsidRPr="00B06F7A">
        <w:t>plmn</w:t>
      </w:r>
      <w:proofErr w:type="spellEnd"/>
      <w:r w:rsidRPr="00B06F7A">
        <w:t>-id" is not included, UDM shall return the Subscribed S-NSSAIs for HPLMN.</w:t>
      </w:r>
    </w:p>
    <w:p w14:paraId="4327C08D" w14:textId="77777777" w:rsidR="005B7866" w:rsidRPr="00B06F7A" w:rsidRDefault="005B7866" w:rsidP="005B7866">
      <w:r w:rsidRPr="00B06F7A">
        <w:t>This method shall support the request data structures specified in table 6.1.3.2.3.1-2 and the response data structures and response codes specified in table 6.1.3.2.3.1-3.</w:t>
      </w:r>
    </w:p>
    <w:p w14:paraId="6712B42B" w14:textId="77777777" w:rsidR="005B7866" w:rsidRPr="00B06F7A" w:rsidRDefault="005B7866" w:rsidP="005B7866">
      <w:pPr>
        <w:pStyle w:val="TH"/>
      </w:pPr>
      <w:r w:rsidRPr="00B06F7A">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3B32D76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96B26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462E7F"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729042"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1510D0" w14:textId="77777777" w:rsidR="005B7866" w:rsidRPr="00B06F7A" w:rsidRDefault="005B7866" w:rsidP="007F1FAF">
            <w:pPr>
              <w:pStyle w:val="TAH"/>
            </w:pPr>
            <w:r w:rsidRPr="00B06F7A">
              <w:t>Description</w:t>
            </w:r>
          </w:p>
        </w:tc>
      </w:tr>
      <w:tr w:rsidR="005B7866" w:rsidRPr="00B06F7A" w14:paraId="55EE37D5"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7F3E9A"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49150CB"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D55416"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07AFC1" w14:textId="77777777" w:rsidR="005B7866" w:rsidRPr="00B06F7A" w:rsidRDefault="005B7866" w:rsidP="007F1FAF">
            <w:pPr>
              <w:pStyle w:val="TAL"/>
            </w:pPr>
          </w:p>
        </w:tc>
      </w:tr>
    </w:tbl>
    <w:p w14:paraId="2EE0D37A" w14:textId="77777777" w:rsidR="005B7866" w:rsidRPr="00B06F7A" w:rsidRDefault="005B7866" w:rsidP="005B7866"/>
    <w:p w14:paraId="021DB4C8" w14:textId="77777777" w:rsidR="005B7866" w:rsidRPr="00B06F7A" w:rsidRDefault="005B7866" w:rsidP="005B7866">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5B7866" w:rsidRPr="00B06F7A" w14:paraId="0F2FDFF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D1EBE"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8140CF"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A01140"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0C2AC19" w14:textId="77777777" w:rsidR="005B7866" w:rsidRPr="00B06F7A" w:rsidRDefault="005B7866" w:rsidP="007F1FAF">
            <w:pPr>
              <w:pStyle w:val="TAH"/>
            </w:pPr>
            <w:r w:rsidRPr="00B06F7A">
              <w:t>Response</w:t>
            </w:r>
          </w:p>
          <w:p w14:paraId="275131D8" w14:textId="77777777" w:rsidR="005B7866" w:rsidRPr="00B06F7A" w:rsidRDefault="005B7866" w:rsidP="007F1FAF">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0F2017C" w14:textId="77777777" w:rsidR="005B7866" w:rsidRPr="00B06F7A" w:rsidRDefault="005B7866" w:rsidP="007F1FAF">
            <w:pPr>
              <w:pStyle w:val="TAH"/>
            </w:pPr>
            <w:r w:rsidRPr="00B06F7A">
              <w:t>Description</w:t>
            </w:r>
          </w:p>
        </w:tc>
      </w:tr>
      <w:tr w:rsidR="005B7866" w:rsidRPr="00B06F7A" w14:paraId="7034CDC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AFF28E" w14:textId="77777777" w:rsidR="005B7866" w:rsidRPr="00B06F7A" w:rsidRDefault="005B7866" w:rsidP="007F1FAF">
            <w:pPr>
              <w:pStyle w:val="TAL"/>
            </w:pPr>
            <w:proofErr w:type="spellStart"/>
            <w:r w:rsidRPr="00B06F7A">
              <w:t>Nssai</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8F3AD"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BA8EF45"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6AEFDF1D" w14:textId="77777777" w:rsidR="005B7866" w:rsidRPr="00B06F7A" w:rsidRDefault="005B7866" w:rsidP="007F1FAF">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F4F4C75" w14:textId="77777777" w:rsidR="005B7866" w:rsidRPr="00B06F7A" w:rsidRDefault="005B7866" w:rsidP="007F1FAF">
            <w:pPr>
              <w:pStyle w:val="TAL"/>
            </w:pPr>
            <w:r w:rsidRPr="00B06F7A">
              <w:t>Upon success, a response body containing the NSSAI shall be returned.</w:t>
            </w:r>
          </w:p>
        </w:tc>
      </w:tr>
      <w:tr w:rsidR="005B7866" w:rsidRPr="00B06F7A" w14:paraId="1594CD3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C79B72" w14:textId="77777777" w:rsidR="005B7866" w:rsidRPr="00B06F7A" w:rsidRDefault="005B7866" w:rsidP="007F1FAF">
            <w:pPr>
              <w:pStyle w:val="TAL"/>
            </w:pPr>
            <w:proofErr w:type="spellStart"/>
            <w:r w:rsidRPr="00B06F7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8A32EF7"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74DAFAB"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5A590936" w14:textId="77777777" w:rsidR="005B7866" w:rsidRPr="00B06F7A" w:rsidRDefault="005B7866" w:rsidP="007F1FAF">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4C35182" w14:textId="77777777" w:rsidR="005B7866" w:rsidRPr="00B06F7A" w:rsidRDefault="005B7866" w:rsidP="007F1FAF">
            <w:pPr>
              <w:pStyle w:val="TAL"/>
            </w:pPr>
            <w:r w:rsidRPr="00B06F7A">
              <w:t>The "cause" attribute may be used to indicate one of the following application errors:</w:t>
            </w:r>
          </w:p>
          <w:p w14:paraId="741AA97C" w14:textId="77777777" w:rsidR="005B7866" w:rsidRPr="00B06F7A" w:rsidRDefault="005B7866" w:rsidP="007F1FAF">
            <w:pPr>
              <w:pStyle w:val="TAL"/>
            </w:pPr>
            <w:r w:rsidRPr="00B06F7A">
              <w:t>- USER_NOT_FOUND</w:t>
            </w:r>
          </w:p>
          <w:p w14:paraId="3DE50244" w14:textId="77777777" w:rsidR="005B7866" w:rsidRPr="00B06F7A" w:rsidRDefault="005B7866" w:rsidP="007F1FAF">
            <w:pPr>
              <w:pStyle w:val="TAL"/>
            </w:pPr>
            <w:r w:rsidRPr="00B06F7A">
              <w:t>- DATA_NOT_FOUND</w:t>
            </w:r>
          </w:p>
        </w:tc>
      </w:tr>
      <w:tr w:rsidR="005B7866" w:rsidRPr="00B06F7A" w14:paraId="6F5A7853"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924B2B"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7CC701D5" w14:textId="77777777" w:rsidR="005B7866" w:rsidRPr="00B06F7A" w:rsidRDefault="005B7866" w:rsidP="005B7866"/>
    <w:p w14:paraId="799E47FB" w14:textId="77777777" w:rsidR="005B7866" w:rsidRPr="00B06F7A" w:rsidRDefault="005B7866" w:rsidP="005B7866">
      <w:pPr>
        <w:pStyle w:val="TH"/>
      </w:pPr>
      <w:r w:rsidRPr="00B06F7A">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0F0B5E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3C4EE9"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C1BA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AED6A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6D827C"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33A345" w14:textId="77777777" w:rsidR="005B7866" w:rsidRPr="00B06F7A" w:rsidRDefault="005B7866" w:rsidP="007F1FAF">
            <w:pPr>
              <w:pStyle w:val="TAH"/>
            </w:pPr>
            <w:r w:rsidRPr="00B06F7A">
              <w:t>Description</w:t>
            </w:r>
          </w:p>
        </w:tc>
      </w:tr>
      <w:tr w:rsidR="005B7866" w:rsidRPr="00B06F7A" w14:paraId="193DC26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42309A"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04F5D4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FB99A9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E6CAF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93F57D" w14:textId="77777777" w:rsidR="005B7866" w:rsidRPr="00B06F7A" w:rsidRDefault="005B7866" w:rsidP="007F1FAF">
            <w:pPr>
              <w:pStyle w:val="TAL"/>
            </w:pPr>
            <w:r w:rsidRPr="00B06F7A">
              <w:t>Validator for conditional requests, as described in IETF RFC 7232 [25], clause 3.2</w:t>
            </w:r>
          </w:p>
        </w:tc>
      </w:tr>
      <w:tr w:rsidR="005B7866" w:rsidRPr="00B06F7A" w14:paraId="71816FE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156FABF"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0DE66B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F17B26E"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B24FD0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0BD1EE" w14:textId="77777777" w:rsidR="005B7866" w:rsidRPr="00B06F7A" w:rsidRDefault="005B7866" w:rsidP="007F1FAF">
            <w:pPr>
              <w:pStyle w:val="TAL"/>
              <w:rPr>
                <w:rFonts w:cs="Arial"/>
                <w:szCs w:val="18"/>
              </w:rPr>
            </w:pPr>
            <w:r w:rsidRPr="00B06F7A">
              <w:rPr>
                <w:rFonts w:cs="Arial"/>
                <w:szCs w:val="18"/>
              </w:rPr>
              <w:t>Validator for conditional requests, as described in IETF RFC 7232 [25], clause 3.3</w:t>
            </w:r>
          </w:p>
        </w:tc>
      </w:tr>
    </w:tbl>
    <w:p w14:paraId="0DADCB1B" w14:textId="77777777" w:rsidR="005B7866" w:rsidRPr="00B06F7A" w:rsidRDefault="005B7866" w:rsidP="005B7866">
      <w:pPr>
        <w:pStyle w:val="TH"/>
      </w:pPr>
    </w:p>
    <w:p w14:paraId="5F557F7B" w14:textId="77777777" w:rsidR="005B7866" w:rsidRPr="00B06F7A" w:rsidRDefault="005B7866" w:rsidP="005B7866">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E4D000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8861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0E3771"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71BE59"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A01D13"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812FB" w14:textId="77777777" w:rsidR="005B7866" w:rsidRPr="00B06F7A" w:rsidRDefault="005B7866" w:rsidP="007F1FAF">
            <w:pPr>
              <w:pStyle w:val="TAH"/>
            </w:pPr>
            <w:r w:rsidRPr="00B06F7A">
              <w:t>Description</w:t>
            </w:r>
          </w:p>
        </w:tc>
      </w:tr>
      <w:tr w:rsidR="005B7866" w:rsidRPr="00B06F7A" w14:paraId="18DE175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07B689"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1F2681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B8FBDF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47708B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9539FB" w14:textId="77777777" w:rsidR="005B7866" w:rsidRPr="00B06F7A" w:rsidRDefault="005B7866" w:rsidP="007F1FAF">
            <w:pPr>
              <w:pStyle w:val="TAL"/>
            </w:pPr>
            <w:r w:rsidRPr="00B06F7A">
              <w:t>Cache-Control containing max-age, as described in IETF RFC 7234 [26], clause 5.2</w:t>
            </w:r>
          </w:p>
        </w:tc>
      </w:tr>
      <w:tr w:rsidR="005B7866" w:rsidRPr="00B06F7A" w14:paraId="12090A3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B32578C"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55561C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7944FC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FC477C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2FC61" w14:textId="77777777" w:rsidR="005B7866" w:rsidRPr="00B06F7A" w:rsidRDefault="005B7866" w:rsidP="007F1FAF">
            <w:pPr>
              <w:pStyle w:val="TAL"/>
              <w:rPr>
                <w:rFonts w:cs="Arial"/>
                <w:szCs w:val="18"/>
              </w:rPr>
            </w:pPr>
            <w:r w:rsidRPr="00B06F7A">
              <w:rPr>
                <w:rFonts w:cs="Arial"/>
                <w:szCs w:val="18"/>
              </w:rPr>
              <w:t>Entity Tag, containing a strong validator, as described in IETF RFC 7232 [25], clause 2.3</w:t>
            </w:r>
          </w:p>
        </w:tc>
      </w:tr>
      <w:tr w:rsidR="005B7866" w:rsidRPr="00B06F7A" w14:paraId="2A149C0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FD93531"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ADAA3D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0CD5A4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10D65C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E06" w14:textId="77777777" w:rsidR="005B7866" w:rsidRPr="00B06F7A" w:rsidRDefault="005B7866" w:rsidP="007F1FAF">
            <w:pPr>
              <w:pStyle w:val="TAL"/>
              <w:rPr>
                <w:rFonts w:cs="Arial"/>
                <w:szCs w:val="18"/>
              </w:rPr>
            </w:pPr>
            <w:r w:rsidRPr="00B06F7A">
              <w:rPr>
                <w:rFonts w:cs="Arial"/>
                <w:szCs w:val="18"/>
              </w:rPr>
              <w:t>Timestamp for last modification of the resource, as described in IETF RFC 7232 [25], clause 2.2</w:t>
            </w:r>
          </w:p>
        </w:tc>
      </w:tr>
    </w:tbl>
    <w:p w14:paraId="73B23C5D" w14:textId="77777777" w:rsidR="005B7866" w:rsidRPr="00B06F7A" w:rsidRDefault="005B7866" w:rsidP="005B7866"/>
    <w:p w14:paraId="17C29FBE" w14:textId="77777777" w:rsidR="005B7866" w:rsidRPr="00B06F7A" w:rsidRDefault="005B7866" w:rsidP="005B7866"/>
    <w:p w14:paraId="1500A198" w14:textId="6A822F81" w:rsidR="005A119C" w:rsidRDefault="005A119C" w:rsidP="005A1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1338480"/>
      <w:bookmarkStart w:id="13" w:name="_Toc27585112"/>
      <w:bookmarkStart w:id="14" w:name="_Toc36457068"/>
      <w:bookmarkStart w:id="15" w:name="_Toc45027952"/>
      <w:bookmarkStart w:id="16" w:name="_Toc45028787"/>
      <w:bookmarkStart w:id="17" w:name="_Toc67681546"/>
      <w:bookmarkStart w:id="18" w:name="_Toc153805519"/>
      <w:bookmarkStart w:id="19" w:name="_Toc161823050"/>
      <w:r>
        <w:rPr>
          <w:rFonts w:ascii="Arial" w:hAnsi="Arial" w:cs="Arial"/>
          <w:color w:val="0000FF"/>
          <w:sz w:val="28"/>
          <w:szCs w:val="28"/>
          <w:lang w:val="en-US"/>
        </w:rPr>
        <w:t>* * * Next Change * * * *</w:t>
      </w:r>
    </w:p>
    <w:p w14:paraId="7F30A96F" w14:textId="77777777" w:rsidR="005B7866" w:rsidRPr="00B06F7A" w:rsidRDefault="005B7866" w:rsidP="00903631">
      <w:pPr>
        <w:pStyle w:val="H6"/>
      </w:pPr>
      <w:bookmarkStart w:id="20" w:name="_Toc11338500"/>
      <w:bookmarkStart w:id="21" w:name="_Toc27585132"/>
      <w:bookmarkStart w:id="22" w:name="_Toc36457093"/>
      <w:bookmarkStart w:id="23" w:name="_Toc45027977"/>
      <w:bookmarkStart w:id="24" w:name="_Toc45028812"/>
      <w:bookmarkStart w:id="25" w:name="_Toc67681571"/>
      <w:bookmarkEnd w:id="12"/>
      <w:bookmarkEnd w:id="13"/>
      <w:bookmarkEnd w:id="14"/>
      <w:bookmarkEnd w:id="15"/>
      <w:bookmarkEnd w:id="16"/>
      <w:bookmarkEnd w:id="17"/>
      <w:bookmarkEnd w:id="18"/>
      <w:bookmarkEnd w:id="19"/>
      <w:r w:rsidRPr="00B06F7A">
        <w:t>6.1.3.6.3.1</w:t>
      </w:r>
      <w:r w:rsidRPr="00B06F7A">
        <w:tab/>
        <w:t>GET</w:t>
      </w:r>
      <w:bookmarkEnd w:id="20"/>
      <w:bookmarkEnd w:id="21"/>
      <w:bookmarkEnd w:id="22"/>
      <w:bookmarkEnd w:id="23"/>
      <w:bookmarkEnd w:id="24"/>
      <w:bookmarkEnd w:id="25"/>
    </w:p>
    <w:p w14:paraId="08E0F83F" w14:textId="77777777" w:rsidR="005B7866" w:rsidRPr="00B06F7A" w:rsidRDefault="005B7866" w:rsidP="005B7866">
      <w:r w:rsidRPr="00B06F7A">
        <w:t>This method shall support the URI query parameters specified in table 6.1.3.6.3.1-1.</w:t>
      </w:r>
    </w:p>
    <w:p w14:paraId="39A0322C" w14:textId="77777777" w:rsidR="005B7866" w:rsidRPr="00B06F7A" w:rsidRDefault="005B7866" w:rsidP="005B7866">
      <w:pPr>
        <w:pStyle w:val="TH"/>
        <w:rPr>
          <w:rFonts w:cs="Arial"/>
        </w:rPr>
      </w:pPr>
      <w:r w:rsidRPr="00B06F7A">
        <w:t>Table 6.1.3.6.3.1-1: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675"/>
        <w:gridCol w:w="279"/>
        <w:gridCol w:w="1256"/>
        <w:gridCol w:w="4676"/>
      </w:tblGrid>
      <w:tr w:rsidR="005B7866" w:rsidRPr="00B06F7A" w14:paraId="12CF73D3" w14:textId="77777777" w:rsidTr="0098617F">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51B19F0B" w14:textId="77777777" w:rsidR="005B7866" w:rsidRPr="00B06F7A" w:rsidRDefault="005B7866" w:rsidP="007F1FAF">
            <w:pPr>
              <w:pStyle w:val="TAH"/>
            </w:pPr>
            <w:r w:rsidRPr="00B06F7A">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14:paraId="262F59C4"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19375D8" w14:textId="77777777" w:rsidR="005B7866" w:rsidRPr="00B06F7A" w:rsidRDefault="005B7866" w:rsidP="007F1FAF">
            <w:pPr>
              <w:pStyle w:val="TAH"/>
            </w:pPr>
            <w:r w:rsidRPr="00B06F7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111C9772" w14:textId="77777777" w:rsidR="005B7866" w:rsidRPr="00B06F7A" w:rsidRDefault="005B7866" w:rsidP="007F1FAF">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0EA97D5" w14:textId="77777777" w:rsidR="005B7866" w:rsidRPr="00B06F7A" w:rsidRDefault="005B7866" w:rsidP="007F1FAF">
            <w:pPr>
              <w:pStyle w:val="TAH"/>
            </w:pPr>
            <w:r w:rsidRPr="00B06F7A">
              <w:t>Description</w:t>
            </w:r>
          </w:p>
        </w:tc>
      </w:tr>
      <w:tr w:rsidR="005B7866" w:rsidRPr="00B06F7A" w14:paraId="757E9A4C" w14:textId="77777777" w:rsidTr="0098617F">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3B9B32A4" w14:textId="77777777" w:rsidR="005B7866" w:rsidRPr="00B06F7A" w:rsidRDefault="005B7866" w:rsidP="007F1FAF">
            <w:pPr>
              <w:pStyle w:val="TAL"/>
            </w:pPr>
            <w:r w:rsidRPr="00B06F7A">
              <w:t>supported-features</w:t>
            </w:r>
          </w:p>
        </w:tc>
        <w:tc>
          <w:tcPr>
            <w:tcW w:w="870" w:type="pct"/>
            <w:tcBorders>
              <w:top w:val="single" w:sz="4" w:space="0" w:color="auto"/>
              <w:left w:val="single" w:sz="6" w:space="0" w:color="000000"/>
              <w:bottom w:val="single" w:sz="6" w:space="0" w:color="000000"/>
              <w:right w:val="single" w:sz="6" w:space="0" w:color="000000"/>
            </w:tcBorders>
          </w:tcPr>
          <w:p w14:paraId="4BF29CA0" w14:textId="77777777" w:rsidR="005B7866" w:rsidRPr="00B06F7A" w:rsidRDefault="005B7866" w:rsidP="007F1FAF">
            <w:pPr>
              <w:pStyle w:val="TAL"/>
            </w:pPr>
            <w:proofErr w:type="spellStart"/>
            <w:r w:rsidRPr="00B06F7A">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56F7C98" w14:textId="77777777" w:rsidR="005B7866" w:rsidRPr="00B06F7A" w:rsidRDefault="005B7866" w:rsidP="007F1FAF">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110B9E3A" w14:textId="77777777" w:rsidR="005B7866" w:rsidRPr="00B06F7A" w:rsidRDefault="005B7866" w:rsidP="007F1FAF">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1C3BB" w14:textId="77777777" w:rsidR="005B7866" w:rsidRPr="00B06F7A" w:rsidRDefault="005B7866" w:rsidP="007F1FAF">
            <w:pPr>
              <w:pStyle w:val="TAL"/>
            </w:pPr>
            <w:r w:rsidRPr="00B06F7A">
              <w:t>see 3GPP TS 29.500 [4] clause 6.6</w:t>
            </w:r>
          </w:p>
        </w:tc>
      </w:tr>
      <w:tr w:rsidR="005B7866" w:rsidRPr="00B06F7A" w14:paraId="310635A1" w14:textId="77777777" w:rsidTr="0098617F">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14F24CC0" w14:textId="77777777" w:rsidR="005B7866" w:rsidRPr="00B06F7A" w:rsidRDefault="005B7866" w:rsidP="007F1FAF">
            <w:pPr>
              <w:pStyle w:val="TAL"/>
            </w:pPr>
            <w:proofErr w:type="spellStart"/>
            <w:r w:rsidRPr="00B06F7A">
              <w:t>plmn</w:t>
            </w:r>
            <w:proofErr w:type="spellEnd"/>
            <w:r w:rsidRPr="00B06F7A">
              <w:t>-id</w:t>
            </w:r>
          </w:p>
        </w:tc>
        <w:tc>
          <w:tcPr>
            <w:tcW w:w="870" w:type="pct"/>
            <w:tcBorders>
              <w:top w:val="single" w:sz="4" w:space="0" w:color="auto"/>
              <w:left w:val="single" w:sz="6" w:space="0" w:color="000000"/>
              <w:bottom w:val="single" w:sz="6" w:space="0" w:color="000000"/>
              <w:right w:val="single" w:sz="6" w:space="0" w:color="000000"/>
            </w:tcBorders>
          </w:tcPr>
          <w:p w14:paraId="2E770E09" w14:textId="780675C8" w:rsidR="005B7866" w:rsidRPr="00B06F7A" w:rsidRDefault="005B7866" w:rsidP="007F1FAF">
            <w:pPr>
              <w:pStyle w:val="TAL"/>
            </w:pPr>
            <w:proofErr w:type="spellStart"/>
            <w:r w:rsidRPr="00B06F7A">
              <w:t>PlmnId</w:t>
            </w:r>
            <w:ins w:id="26" w:author="Ulrich Wiehe" w:date="2024-06-13T08:54:00Z">
              <w:r w:rsidR="001F6059">
                <w:t>Nid</w:t>
              </w:r>
            </w:ins>
            <w:proofErr w:type="spellEnd"/>
          </w:p>
        </w:tc>
        <w:tc>
          <w:tcPr>
            <w:tcW w:w="145" w:type="pct"/>
            <w:tcBorders>
              <w:top w:val="single" w:sz="4" w:space="0" w:color="auto"/>
              <w:left w:val="single" w:sz="6" w:space="0" w:color="000000"/>
              <w:bottom w:val="single" w:sz="6" w:space="0" w:color="000000"/>
              <w:right w:val="single" w:sz="6" w:space="0" w:color="000000"/>
            </w:tcBorders>
          </w:tcPr>
          <w:p w14:paraId="28623029" w14:textId="77777777" w:rsidR="005B7866" w:rsidRPr="00B06F7A" w:rsidRDefault="005B7866" w:rsidP="007F1FAF">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59DE53E8" w14:textId="77777777" w:rsidR="005B7866" w:rsidRPr="00B06F7A" w:rsidRDefault="005B7866" w:rsidP="007F1FAF">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5E245" w14:textId="0C0B233C" w:rsidR="005B7866" w:rsidRPr="00B06F7A" w:rsidRDefault="005B7866" w:rsidP="007F1FAF">
            <w:pPr>
              <w:pStyle w:val="TAL"/>
            </w:pPr>
            <w:del w:id="27" w:author="Ulrich Wiehe rev1" w:date="2024-08-21T21:38:00Z" w16du:dateUtc="2024-08-21T19:38:00Z">
              <w:r w:rsidRPr="00B06F7A" w:rsidDel="0072374C">
                <w:delText>PLMN i</w:delText>
              </w:r>
            </w:del>
            <w:ins w:id="28" w:author="Ulrich Wiehe rev1" w:date="2024-08-21T21:38:00Z" w16du:dateUtc="2024-08-21T19:38:00Z">
              <w:r w:rsidR="0072374C">
                <w:t>I</w:t>
              </w:r>
            </w:ins>
            <w:r w:rsidRPr="00B06F7A">
              <w:t xml:space="preserve">dentity of the PLMN </w:t>
            </w:r>
            <w:ins w:id="29" w:author="Ulrich Wiehe rev1" w:date="2024-08-21T21:38:00Z" w16du:dateUtc="2024-08-21T19:38:00Z">
              <w:r w:rsidR="0072374C">
                <w:t xml:space="preserve">or SNPN </w:t>
              </w:r>
            </w:ins>
            <w:r w:rsidRPr="00B06F7A">
              <w:t>serving the UE</w:t>
            </w:r>
          </w:p>
        </w:tc>
      </w:tr>
      <w:tr w:rsidR="00872133" w:rsidRPr="00B06F7A" w14:paraId="740246A6" w14:textId="77777777" w:rsidTr="00872133">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1075C545" w14:textId="77777777" w:rsidR="00872133" w:rsidRPr="00B06F7A" w:rsidRDefault="00872133" w:rsidP="00FD02D6">
            <w:pPr>
              <w:pStyle w:val="TAL"/>
            </w:pPr>
            <w:r>
              <w:t>disaster-roaming-</w:t>
            </w:r>
            <w:proofErr w:type="spellStart"/>
            <w:r>
              <w:t>ind</w:t>
            </w:r>
            <w:proofErr w:type="spellEnd"/>
          </w:p>
        </w:tc>
        <w:tc>
          <w:tcPr>
            <w:tcW w:w="870" w:type="pct"/>
            <w:tcBorders>
              <w:top w:val="single" w:sz="4" w:space="0" w:color="auto"/>
              <w:left w:val="single" w:sz="6" w:space="0" w:color="000000"/>
              <w:bottom w:val="single" w:sz="6" w:space="0" w:color="000000"/>
              <w:right w:val="single" w:sz="6" w:space="0" w:color="000000"/>
            </w:tcBorders>
          </w:tcPr>
          <w:p w14:paraId="111D96D3" w14:textId="77777777" w:rsidR="00872133" w:rsidRPr="00B06F7A" w:rsidRDefault="00872133" w:rsidP="00FD02D6">
            <w:pPr>
              <w:pStyle w:val="TAL"/>
            </w:pPr>
            <w:proofErr w:type="spellStart"/>
            <w:r>
              <w:t>boolean</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72FDD51" w14:textId="77777777" w:rsidR="00872133" w:rsidRPr="00B06F7A" w:rsidRDefault="00872133" w:rsidP="00FD02D6">
            <w:pPr>
              <w:pStyle w:val="TAC"/>
            </w:pPr>
            <w:r>
              <w:t>O</w:t>
            </w:r>
          </w:p>
        </w:tc>
        <w:tc>
          <w:tcPr>
            <w:tcW w:w="652" w:type="pct"/>
            <w:tcBorders>
              <w:top w:val="single" w:sz="4" w:space="0" w:color="auto"/>
              <w:left w:val="single" w:sz="6" w:space="0" w:color="000000"/>
              <w:bottom w:val="single" w:sz="6" w:space="0" w:color="000000"/>
              <w:right w:val="single" w:sz="6" w:space="0" w:color="000000"/>
            </w:tcBorders>
          </w:tcPr>
          <w:p w14:paraId="424A3CE6" w14:textId="77777777" w:rsidR="00872133" w:rsidRPr="00B06F7A" w:rsidRDefault="00872133" w:rsidP="00FD02D6">
            <w:pPr>
              <w:pStyle w:val="TAL"/>
            </w:pPr>
            <w:r>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F208B" w14:textId="77777777" w:rsidR="00872133" w:rsidRPr="00872133" w:rsidRDefault="00872133" w:rsidP="00FD02D6">
            <w:pPr>
              <w:pStyle w:val="TAL"/>
            </w:pPr>
            <w:r w:rsidRPr="00872133">
              <w:t>Disaster Roaming Indicator (see 3GPP TS 23.502 [3]).</w:t>
            </w:r>
          </w:p>
          <w:p w14:paraId="206037EF" w14:textId="77777777" w:rsidR="00872133" w:rsidRPr="00872133" w:rsidRDefault="00872133" w:rsidP="00FD02D6">
            <w:pPr>
              <w:pStyle w:val="TAL"/>
            </w:pPr>
            <w:r w:rsidRPr="00872133">
              <w:t>When present, this IE shall be set as follows:</w:t>
            </w:r>
          </w:p>
          <w:p w14:paraId="264E9196" w14:textId="77777777" w:rsidR="00872133" w:rsidRPr="003B2883" w:rsidRDefault="00872133" w:rsidP="00872133">
            <w:pPr>
              <w:pStyle w:val="TAL"/>
            </w:pPr>
            <w:r w:rsidRPr="003B2883">
              <w:t>-</w:t>
            </w:r>
            <w:r w:rsidRPr="003B2883">
              <w:tab/>
              <w:t xml:space="preserve">true: </w:t>
            </w:r>
            <w:r>
              <w:t>Disaster Roaming service is applied</w:t>
            </w:r>
            <w:r w:rsidRPr="003B2883">
              <w:t>;</w:t>
            </w:r>
          </w:p>
          <w:p w14:paraId="2F33DF17" w14:textId="77777777" w:rsidR="00872133" w:rsidRPr="00B06F7A" w:rsidRDefault="00872133" w:rsidP="00872133">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56441CAE" w14:textId="77777777" w:rsidR="005B7866" w:rsidRPr="00B06F7A" w:rsidRDefault="005B7866" w:rsidP="005B7866"/>
    <w:p w14:paraId="0E0D2C16" w14:textId="32B84D61" w:rsidR="005B7866" w:rsidRPr="00B06F7A" w:rsidRDefault="005B7866" w:rsidP="005B7866">
      <w:r w:rsidRPr="00B06F7A">
        <w:t>If "</w:t>
      </w:r>
      <w:proofErr w:type="spellStart"/>
      <w:r w:rsidRPr="00B06F7A">
        <w:t>plmn</w:t>
      </w:r>
      <w:proofErr w:type="spellEnd"/>
      <w:r w:rsidRPr="00B06F7A">
        <w:t xml:space="preserve">-id" is included, UDM shall return the SMF Selection Subscription Data for the SUPI associated to the PLMN </w:t>
      </w:r>
      <w:ins w:id="30" w:author="Ulrich Wiehe" w:date="2024-06-13T08:54:00Z">
        <w:r w:rsidR="001F6059">
          <w:t xml:space="preserve">or SNPN </w:t>
        </w:r>
      </w:ins>
      <w:r w:rsidRPr="00B06F7A">
        <w:t>identified by "</w:t>
      </w:r>
      <w:proofErr w:type="spellStart"/>
      <w:r w:rsidRPr="00B06F7A">
        <w:t>plmn</w:t>
      </w:r>
      <w:proofErr w:type="spellEnd"/>
      <w:r w:rsidRPr="00B06F7A">
        <w:t>-id".</w:t>
      </w:r>
    </w:p>
    <w:p w14:paraId="2A60F88C" w14:textId="77777777" w:rsidR="005B7866" w:rsidRPr="00B06F7A" w:rsidRDefault="005B7866" w:rsidP="005B7866">
      <w:r w:rsidRPr="00B06F7A">
        <w:t>If "</w:t>
      </w:r>
      <w:proofErr w:type="spellStart"/>
      <w:r w:rsidRPr="00B06F7A">
        <w:t>plmn</w:t>
      </w:r>
      <w:proofErr w:type="spellEnd"/>
      <w:r w:rsidRPr="00B06F7A">
        <w:t>-id" is not included, UDM shall return the SMF Selection Subscription Data for the SUPI associated to the HPLMN.</w:t>
      </w:r>
    </w:p>
    <w:p w14:paraId="652BE14F" w14:textId="77777777" w:rsidR="005B7866" w:rsidRPr="00B06F7A" w:rsidRDefault="005B7866" w:rsidP="005B7866">
      <w:r w:rsidRPr="00B06F7A">
        <w:t>This method shall support the request data structures specified in table 6.1.3.6.3.1-2 and the response data structures and response codes specified in table 6.1.3.6.3.1-3.</w:t>
      </w:r>
    </w:p>
    <w:p w14:paraId="5F6F745B" w14:textId="77777777" w:rsidR="005B7866" w:rsidRPr="00B06F7A" w:rsidRDefault="005B7866" w:rsidP="005B7866">
      <w:pPr>
        <w:pStyle w:val="TH"/>
      </w:pPr>
      <w:r w:rsidRPr="00B06F7A">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61B7E40"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CFAD09"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2E1447"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CCB1C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CBD0F1" w14:textId="77777777" w:rsidR="005B7866" w:rsidRPr="00B06F7A" w:rsidRDefault="005B7866" w:rsidP="007F1FAF">
            <w:pPr>
              <w:pStyle w:val="TAH"/>
            </w:pPr>
            <w:r w:rsidRPr="00B06F7A">
              <w:t>Description</w:t>
            </w:r>
          </w:p>
        </w:tc>
      </w:tr>
      <w:tr w:rsidR="005B7866" w:rsidRPr="00B06F7A" w14:paraId="6581DA12"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C728C8"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E7437BB"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6B8AC7D0"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207052" w14:textId="77777777" w:rsidR="005B7866" w:rsidRPr="00B06F7A" w:rsidRDefault="005B7866" w:rsidP="007F1FAF">
            <w:pPr>
              <w:pStyle w:val="TAL"/>
            </w:pPr>
          </w:p>
        </w:tc>
      </w:tr>
    </w:tbl>
    <w:p w14:paraId="4197CE0A" w14:textId="77777777" w:rsidR="005B7866" w:rsidRPr="00B06F7A" w:rsidRDefault="005B7866" w:rsidP="005B7866"/>
    <w:p w14:paraId="77C825E1" w14:textId="77777777" w:rsidR="005B7866" w:rsidRPr="00B06F7A" w:rsidRDefault="005B7866" w:rsidP="005B7866">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1A7878FD"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462172F"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2203606"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8C556C0"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59DE409" w14:textId="77777777" w:rsidR="005B7866" w:rsidRPr="00B06F7A" w:rsidRDefault="005B7866" w:rsidP="007F1FAF">
            <w:pPr>
              <w:pStyle w:val="TAH"/>
            </w:pPr>
            <w:r w:rsidRPr="00B06F7A">
              <w:t>Response</w:t>
            </w:r>
          </w:p>
          <w:p w14:paraId="1541F069"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DB09608" w14:textId="77777777" w:rsidR="005B7866" w:rsidRPr="00B06F7A" w:rsidRDefault="005B7866" w:rsidP="007F1FAF">
            <w:pPr>
              <w:pStyle w:val="TAH"/>
            </w:pPr>
            <w:r w:rsidRPr="00B06F7A">
              <w:t>Description</w:t>
            </w:r>
          </w:p>
        </w:tc>
      </w:tr>
      <w:tr w:rsidR="005B7866" w:rsidRPr="00B06F7A" w14:paraId="0958E04C"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AC651B6" w14:textId="77777777" w:rsidR="005B7866" w:rsidRPr="00B06F7A" w:rsidRDefault="005B7866" w:rsidP="007F1FAF">
            <w:pPr>
              <w:pStyle w:val="TAL"/>
            </w:pPr>
            <w:proofErr w:type="spellStart"/>
            <w:r w:rsidRPr="00B06F7A">
              <w:t>SmfSelectionSubscriptionData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53977C0"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48B3E946"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39090B2E"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AFEBB01" w14:textId="77777777" w:rsidR="005B7866" w:rsidRPr="00B06F7A" w:rsidRDefault="005B7866" w:rsidP="007F1FAF">
            <w:pPr>
              <w:pStyle w:val="TAL"/>
            </w:pPr>
            <w:r w:rsidRPr="00B06F7A">
              <w:t>Upon success, a response body containing the SMF Selection Subscription Data shall be returned.</w:t>
            </w:r>
          </w:p>
        </w:tc>
      </w:tr>
      <w:tr w:rsidR="005B7866" w:rsidRPr="00B06F7A" w14:paraId="5DAA725C"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1A1694D" w14:textId="77777777" w:rsidR="005B7866" w:rsidRPr="00B06F7A" w:rsidRDefault="005B7866" w:rsidP="007F1FAF">
            <w:pPr>
              <w:pStyle w:val="TAL"/>
            </w:pPr>
            <w:proofErr w:type="spellStart"/>
            <w:r w:rsidRPr="00B06F7A">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8517076"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7542F45"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3A619B9"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63595C3" w14:textId="77777777" w:rsidR="005B7866" w:rsidRPr="00B06F7A" w:rsidRDefault="005B7866" w:rsidP="007F1FAF">
            <w:pPr>
              <w:pStyle w:val="TAL"/>
            </w:pPr>
            <w:r w:rsidRPr="00B06F7A">
              <w:t>The "cause" attribute may be used to indicate one of the following application errors:</w:t>
            </w:r>
          </w:p>
          <w:p w14:paraId="60BF4596" w14:textId="77777777" w:rsidR="005B7866" w:rsidRPr="00B06F7A" w:rsidRDefault="005B7866" w:rsidP="007F1FAF">
            <w:pPr>
              <w:pStyle w:val="TAL"/>
            </w:pPr>
            <w:r w:rsidRPr="00B06F7A">
              <w:t>- USER_NOT_FOUND</w:t>
            </w:r>
          </w:p>
          <w:p w14:paraId="24DD6CFA" w14:textId="77777777" w:rsidR="005B7866" w:rsidRPr="00B06F7A" w:rsidRDefault="005B7866" w:rsidP="007F1FAF">
            <w:pPr>
              <w:pStyle w:val="TAL"/>
            </w:pPr>
            <w:r w:rsidRPr="00B06F7A">
              <w:t>- DATA_NOT_FOUND</w:t>
            </w:r>
          </w:p>
        </w:tc>
      </w:tr>
      <w:tr w:rsidR="005B7866" w:rsidRPr="00B06F7A" w14:paraId="572192F1"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F20E75"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3E0F0BE1" w14:textId="77777777" w:rsidR="005B7866" w:rsidRPr="00B06F7A" w:rsidRDefault="005B7866" w:rsidP="005B7866"/>
    <w:p w14:paraId="624798E4" w14:textId="77777777" w:rsidR="005B7866" w:rsidRPr="00B06F7A" w:rsidRDefault="005B7866" w:rsidP="005B7866">
      <w:pPr>
        <w:pStyle w:val="TH"/>
      </w:pPr>
      <w:r w:rsidRPr="00B06F7A">
        <w:lastRenderedPageBreak/>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52BB7D8"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C16114"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B63EF0"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97500"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A457C"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880A3" w14:textId="77777777" w:rsidR="005B7866" w:rsidRPr="00B06F7A" w:rsidRDefault="005B7866" w:rsidP="007F1FAF">
            <w:pPr>
              <w:pStyle w:val="TAH"/>
            </w:pPr>
            <w:r w:rsidRPr="00B06F7A">
              <w:t>Description</w:t>
            </w:r>
          </w:p>
        </w:tc>
      </w:tr>
      <w:tr w:rsidR="005B7866" w:rsidRPr="00B06F7A" w14:paraId="07A679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8B004"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EC5350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E9175B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5DAB3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E76F5" w14:textId="77777777" w:rsidR="005B7866" w:rsidRPr="00B06F7A" w:rsidRDefault="005B7866" w:rsidP="007F1FAF">
            <w:pPr>
              <w:pStyle w:val="TAL"/>
            </w:pPr>
            <w:r w:rsidRPr="00B06F7A">
              <w:t>Validator for conditional requests, as described in IETF RFC 7232 [25], clause 3.2</w:t>
            </w:r>
          </w:p>
        </w:tc>
      </w:tr>
      <w:tr w:rsidR="005B7866" w:rsidRPr="00B06F7A" w14:paraId="3312291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886B42B"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2BA8B4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97DB20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622A55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D9DF9" w14:textId="77777777" w:rsidR="005B7866" w:rsidRPr="00B06F7A" w:rsidRDefault="005B7866" w:rsidP="007F1FAF">
            <w:pPr>
              <w:pStyle w:val="TAL"/>
              <w:rPr>
                <w:rFonts w:cs="Arial"/>
                <w:szCs w:val="18"/>
              </w:rPr>
            </w:pPr>
            <w:r w:rsidRPr="00B06F7A">
              <w:rPr>
                <w:rFonts w:cs="Arial"/>
                <w:szCs w:val="18"/>
              </w:rPr>
              <w:t>Validator for conditional requests, as described in IETF RFC 7232 [25], clause 3.3</w:t>
            </w:r>
          </w:p>
        </w:tc>
      </w:tr>
    </w:tbl>
    <w:p w14:paraId="5ABFCDDE" w14:textId="77777777" w:rsidR="005B7866" w:rsidRPr="00B06F7A" w:rsidRDefault="005B7866" w:rsidP="005B7866">
      <w:pPr>
        <w:pStyle w:val="TH"/>
      </w:pPr>
    </w:p>
    <w:p w14:paraId="0B49AE6B" w14:textId="77777777" w:rsidR="005B7866" w:rsidRPr="00B06F7A" w:rsidRDefault="005B7866" w:rsidP="005B7866">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FD712B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B50083"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E15990"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5B71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BDB5A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EEF91A" w14:textId="77777777" w:rsidR="005B7866" w:rsidRPr="00B06F7A" w:rsidRDefault="005B7866" w:rsidP="007F1FAF">
            <w:pPr>
              <w:pStyle w:val="TAH"/>
            </w:pPr>
            <w:r w:rsidRPr="00B06F7A">
              <w:t>Description</w:t>
            </w:r>
          </w:p>
        </w:tc>
      </w:tr>
      <w:tr w:rsidR="005B7866" w:rsidRPr="00B06F7A" w14:paraId="047D2D1F"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F5E020"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BA4305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DEAE0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C62BA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4ECCD" w14:textId="77777777" w:rsidR="005B7866" w:rsidRPr="00B06F7A" w:rsidRDefault="005B7866" w:rsidP="007F1FAF">
            <w:pPr>
              <w:pStyle w:val="TAL"/>
            </w:pPr>
            <w:r w:rsidRPr="00B06F7A">
              <w:t>Cache-Control containing max-age, as described in IETF RFC 7234 [26], clause 5.2</w:t>
            </w:r>
          </w:p>
        </w:tc>
      </w:tr>
      <w:tr w:rsidR="005B7866" w:rsidRPr="00B06F7A" w14:paraId="5E5829A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138BE06"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8DEDC20"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8AF795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CEBD8C"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A6D83" w14:textId="77777777" w:rsidR="005B7866" w:rsidRPr="00B06F7A" w:rsidRDefault="005B7866" w:rsidP="007F1FAF">
            <w:pPr>
              <w:pStyle w:val="TAL"/>
              <w:rPr>
                <w:rFonts w:cs="Arial"/>
                <w:szCs w:val="18"/>
              </w:rPr>
            </w:pPr>
            <w:r w:rsidRPr="00B06F7A">
              <w:rPr>
                <w:rFonts w:cs="Arial"/>
                <w:szCs w:val="18"/>
              </w:rPr>
              <w:t>Entity Tag, containing a strong validator, as described in IETF RFC 7232 [25], clause 2.3</w:t>
            </w:r>
          </w:p>
        </w:tc>
      </w:tr>
      <w:tr w:rsidR="005B7866" w:rsidRPr="00B06F7A" w14:paraId="481CD2C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7420D08"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BFADC4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1E23B2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F0353E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B79D5D" w14:textId="77777777" w:rsidR="005B7866" w:rsidRPr="00B06F7A" w:rsidRDefault="005B7866" w:rsidP="007F1FAF">
            <w:pPr>
              <w:pStyle w:val="TAL"/>
              <w:rPr>
                <w:rFonts w:cs="Arial"/>
                <w:szCs w:val="18"/>
              </w:rPr>
            </w:pPr>
            <w:r w:rsidRPr="00B06F7A">
              <w:rPr>
                <w:rFonts w:cs="Arial"/>
                <w:szCs w:val="18"/>
              </w:rPr>
              <w:t>Timestamp for last modification of the resource, as described in IETF RFC 7232 [25], clause 2.2</w:t>
            </w:r>
          </w:p>
        </w:tc>
      </w:tr>
    </w:tbl>
    <w:p w14:paraId="14CED58B" w14:textId="77777777" w:rsidR="005B7866" w:rsidRPr="00B06F7A" w:rsidRDefault="005B7866" w:rsidP="005B7866"/>
    <w:p w14:paraId="5CDAE070" w14:textId="77777777" w:rsidR="005A119C" w:rsidRDefault="005A119C" w:rsidP="005A1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A3D044" w14:textId="77777777" w:rsidR="005B7866" w:rsidRPr="00B06F7A" w:rsidRDefault="005B7866" w:rsidP="00903631">
      <w:pPr>
        <w:pStyle w:val="H6"/>
      </w:pPr>
      <w:bookmarkStart w:id="31" w:name="_Toc11338510"/>
      <w:bookmarkStart w:id="32" w:name="_Toc27585142"/>
      <w:bookmarkStart w:id="33" w:name="_Toc36457103"/>
      <w:bookmarkStart w:id="34" w:name="_Toc45027987"/>
      <w:bookmarkStart w:id="35" w:name="_Toc45028822"/>
      <w:bookmarkStart w:id="36" w:name="_Toc67681581"/>
      <w:r w:rsidRPr="00B06F7A">
        <w:t>6.1.3.8.3.1</w:t>
      </w:r>
      <w:r w:rsidRPr="00B06F7A">
        <w:tab/>
        <w:t>GET</w:t>
      </w:r>
      <w:bookmarkEnd w:id="31"/>
      <w:bookmarkEnd w:id="32"/>
      <w:bookmarkEnd w:id="33"/>
      <w:bookmarkEnd w:id="34"/>
      <w:bookmarkEnd w:id="35"/>
      <w:bookmarkEnd w:id="36"/>
    </w:p>
    <w:p w14:paraId="25797D3F" w14:textId="77777777" w:rsidR="005B7866" w:rsidRPr="00B06F7A" w:rsidRDefault="005B7866" w:rsidP="005B7866">
      <w:r w:rsidRPr="00B06F7A">
        <w:t>This method shall support the URI query parameters specified in table 6.1.3.8.3.1-1.</w:t>
      </w:r>
    </w:p>
    <w:p w14:paraId="40C6AABC" w14:textId="77777777" w:rsidR="005B7866" w:rsidRPr="00B06F7A" w:rsidRDefault="005B7866" w:rsidP="005B7866">
      <w:pPr>
        <w:pStyle w:val="TH"/>
        <w:rPr>
          <w:rFonts w:cs="Arial"/>
        </w:rPr>
      </w:pPr>
      <w:r w:rsidRPr="00B06F7A">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1816"/>
        <w:gridCol w:w="562"/>
        <w:gridCol w:w="1398"/>
        <w:gridCol w:w="3971"/>
      </w:tblGrid>
      <w:tr w:rsidR="005B7866" w:rsidRPr="00B06F7A" w14:paraId="5729A2E0" w14:textId="77777777" w:rsidTr="007F1FA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090C7C3" w14:textId="77777777" w:rsidR="005B7866" w:rsidRPr="00B06F7A" w:rsidRDefault="005B7866" w:rsidP="007F1FAF">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6D4C5908" w14:textId="77777777" w:rsidR="005B7866" w:rsidRPr="00B06F7A" w:rsidRDefault="005B7866" w:rsidP="007F1FAF">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250075E7" w14:textId="77777777" w:rsidR="005B7866" w:rsidRPr="00B06F7A" w:rsidRDefault="005B7866" w:rsidP="007F1FAF">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1DB7EB46" w14:textId="77777777" w:rsidR="005B7866" w:rsidRPr="00B06F7A" w:rsidRDefault="005B7866" w:rsidP="007F1FAF">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33C9936E" w14:textId="77777777" w:rsidR="005B7866" w:rsidRPr="00B06F7A" w:rsidRDefault="005B7866" w:rsidP="007F1FAF">
            <w:pPr>
              <w:pStyle w:val="TAH"/>
            </w:pPr>
            <w:r w:rsidRPr="00B06F7A">
              <w:t>Description</w:t>
            </w:r>
          </w:p>
        </w:tc>
      </w:tr>
      <w:tr w:rsidR="005B7866" w:rsidRPr="00B06F7A" w14:paraId="340EA307"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35A42E3" w14:textId="77777777" w:rsidR="005B7866" w:rsidRPr="00B06F7A" w:rsidRDefault="005B7866" w:rsidP="007F1FAF">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68C504A9" w14:textId="77777777" w:rsidR="005B7866" w:rsidRPr="00B06F7A" w:rsidRDefault="005B7866" w:rsidP="007F1FAF">
            <w:pPr>
              <w:pStyle w:val="TAL"/>
            </w:pPr>
            <w:proofErr w:type="spellStart"/>
            <w:r w:rsidRPr="00B06F7A">
              <w:t>SupportedFeatures</w:t>
            </w:r>
            <w:proofErr w:type="spellEnd"/>
          </w:p>
        </w:tc>
        <w:tc>
          <w:tcPr>
            <w:tcW w:w="292" w:type="pct"/>
            <w:tcBorders>
              <w:top w:val="single" w:sz="4" w:space="0" w:color="auto"/>
              <w:left w:val="single" w:sz="6" w:space="0" w:color="000000"/>
              <w:bottom w:val="single" w:sz="6" w:space="0" w:color="000000"/>
              <w:right w:val="single" w:sz="6" w:space="0" w:color="000000"/>
            </w:tcBorders>
          </w:tcPr>
          <w:p w14:paraId="6950AD85"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571DB742"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C470E" w14:textId="77777777" w:rsidR="005B7866" w:rsidRPr="00B06F7A" w:rsidRDefault="005B7866" w:rsidP="007F1FAF">
            <w:pPr>
              <w:pStyle w:val="TAL"/>
            </w:pPr>
            <w:r w:rsidRPr="00B06F7A">
              <w:rPr>
                <w:rFonts w:cs="Arial"/>
                <w:szCs w:val="18"/>
              </w:rPr>
              <w:t>see 3GPP TS 29.500 [4] clause 6.6</w:t>
            </w:r>
          </w:p>
        </w:tc>
      </w:tr>
      <w:tr w:rsidR="005B7866" w:rsidRPr="00B06F7A" w14:paraId="299BACF1" w14:textId="77777777" w:rsidTr="007F1FA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910D33" w14:textId="77777777" w:rsidR="005B7866" w:rsidRPr="00B06F7A" w:rsidRDefault="005B7866" w:rsidP="007F1FAF">
            <w:pPr>
              <w:pStyle w:val="TAL"/>
            </w:pPr>
            <w:r w:rsidRPr="00B06F7A">
              <w:t>single-</w:t>
            </w:r>
            <w:proofErr w:type="spellStart"/>
            <w:r w:rsidRPr="00B06F7A">
              <w:t>nssai</w:t>
            </w:r>
            <w:proofErr w:type="spellEnd"/>
          </w:p>
        </w:tc>
        <w:tc>
          <w:tcPr>
            <w:tcW w:w="943" w:type="pct"/>
            <w:tcBorders>
              <w:top w:val="single" w:sz="4" w:space="0" w:color="auto"/>
              <w:left w:val="single" w:sz="6" w:space="0" w:color="000000"/>
              <w:bottom w:val="single" w:sz="4" w:space="0" w:color="auto"/>
              <w:right w:val="single" w:sz="6" w:space="0" w:color="000000"/>
            </w:tcBorders>
          </w:tcPr>
          <w:p w14:paraId="47B42635" w14:textId="77777777" w:rsidR="005B7866" w:rsidRPr="00B06F7A" w:rsidRDefault="005B7866" w:rsidP="007F1FAF">
            <w:pPr>
              <w:pStyle w:val="TAL"/>
            </w:pPr>
            <w:proofErr w:type="spellStart"/>
            <w:r w:rsidRPr="00B06F7A">
              <w:t>Snssai</w:t>
            </w:r>
            <w:proofErr w:type="spellEnd"/>
          </w:p>
        </w:tc>
        <w:tc>
          <w:tcPr>
            <w:tcW w:w="292" w:type="pct"/>
            <w:tcBorders>
              <w:top w:val="single" w:sz="4" w:space="0" w:color="auto"/>
              <w:left w:val="single" w:sz="6" w:space="0" w:color="000000"/>
              <w:bottom w:val="single" w:sz="4" w:space="0" w:color="auto"/>
              <w:right w:val="single" w:sz="6" w:space="0" w:color="000000"/>
            </w:tcBorders>
          </w:tcPr>
          <w:p w14:paraId="652AA06F"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2F59B2B8"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1F2A0201" w14:textId="77777777" w:rsidR="005B7866" w:rsidRPr="00B06F7A" w:rsidRDefault="005B7866" w:rsidP="007F1FAF">
            <w:pPr>
              <w:pStyle w:val="TAL"/>
            </w:pPr>
            <w:r w:rsidRPr="00B06F7A">
              <w:t>When present without Slice Differentiator (</w:t>
            </w:r>
            <w:proofErr w:type="spellStart"/>
            <w:r w:rsidRPr="00B06F7A">
              <w:t>sd</w:t>
            </w:r>
            <w:proofErr w:type="spellEnd"/>
            <w:r w:rsidRPr="00B06F7A">
              <w:t>), all slices identified by the given Slice/Service Type (</w:t>
            </w:r>
            <w:proofErr w:type="spellStart"/>
            <w:r w:rsidRPr="00B06F7A">
              <w:t>sst</w:t>
            </w:r>
            <w:proofErr w:type="spellEnd"/>
            <w:r w:rsidRPr="00B06F7A">
              <w:t xml:space="preserve">) and any </w:t>
            </w:r>
            <w:proofErr w:type="spellStart"/>
            <w:r w:rsidRPr="00B06F7A">
              <w:t>sd</w:t>
            </w:r>
            <w:proofErr w:type="spellEnd"/>
            <w:r w:rsidRPr="00B06F7A">
              <w:t xml:space="preserve"> value (if any) shall be considered matching the query parameter.</w:t>
            </w:r>
          </w:p>
        </w:tc>
      </w:tr>
      <w:tr w:rsidR="005B7866" w:rsidRPr="00B06F7A" w14:paraId="57035BCD"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4466574" w14:textId="77777777" w:rsidR="005B7866" w:rsidRPr="00B06F7A" w:rsidRDefault="005B7866" w:rsidP="007F1FAF">
            <w:pPr>
              <w:pStyle w:val="TAL"/>
            </w:pPr>
            <w:proofErr w:type="spellStart"/>
            <w:r w:rsidRPr="00B06F7A">
              <w:t>dnn</w:t>
            </w:r>
            <w:proofErr w:type="spellEnd"/>
          </w:p>
        </w:tc>
        <w:tc>
          <w:tcPr>
            <w:tcW w:w="943" w:type="pct"/>
            <w:tcBorders>
              <w:top w:val="single" w:sz="4" w:space="0" w:color="auto"/>
              <w:left w:val="single" w:sz="6" w:space="0" w:color="000000"/>
              <w:bottom w:val="single" w:sz="6" w:space="0" w:color="000000"/>
              <w:right w:val="single" w:sz="6" w:space="0" w:color="000000"/>
            </w:tcBorders>
          </w:tcPr>
          <w:p w14:paraId="2BAEED0E" w14:textId="77777777" w:rsidR="005B7866" w:rsidRPr="00B06F7A" w:rsidRDefault="005B7866" w:rsidP="007F1FAF">
            <w:pPr>
              <w:pStyle w:val="TAL"/>
            </w:pPr>
            <w:proofErr w:type="spellStart"/>
            <w:r w:rsidRPr="00B06F7A">
              <w:t>Dnn</w:t>
            </w:r>
            <w:proofErr w:type="spellEnd"/>
          </w:p>
        </w:tc>
        <w:tc>
          <w:tcPr>
            <w:tcW w:w="292" w:type="pct"/>
            <w:tcBorders>
              <w:top w:val="single" w:sz="4" w:space="0" w:color="auto"/>
              <w:left w:val="single" w:sz="6" w:space="0" w:color="000000"/>
              <w:bottom w:val="single" w:sz="6" w:space="0" w:color="000000"/>
              <w:right w:val="single" w:sz="6" w:space="0" w:color="000000"/>
            </w:tcBorders>
          </w:tcPr>
          <w:p w14:paraId="70C90AB9"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6BAD56D6"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944DA" w14:textId="77777777" w:rsidR="005B7866" w:rsidRPr="00B06F7A" w:rsidRDefault="005B7866" w:rsidP="007F1FAF">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5B7866" w:rsidRPr="00B06F7A" w14:paraId="752A74C5"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6E5A403" w14:textId="77777777" w:rsidR="005B7866" w:rsidRPr="00B06F7A" w:rsidRDefault="005B7866" w:rsidP="007F1FAF">
            <w:pPr>
              <w:pStyle w:val="TAL"/>
            </w:pPr>
            <w:proofErr w:type="spellStart"/>
            <w:r w:rsidRPr="00B06F7A">
              <w:t>plmn</w:t>
            </w:r>
            <w:proofErr w:type="spellEnd"/>
            <w:r w:rsidRPr="00B06F7A">
              <w:t>-id</w:t>
            </w:r>
          </w:p>
        </w:tc>
        <w:tc>
          <w:tcPr>
            <w:tcW w:w="943" w:type="pct"/>
            <w:tcBorders>
              <w:top w:val="single" w:sz="4" w:space="0" w:color="auto"/>
              <w:left w:val="single" w:sz="6" w:space="0" w:color="000000"/>
              <w:bottom w:val="single" w:sz="6" w:space="0" w:color="000000"/>
              <w:right w:val="single" w:sz="6" w:space="0" w:color="000000"/>
            </w:tcBorders>
          </w:tcPr>
          <w:p w14:paraId="192BBC4F" w14:textId="77777777" w:rsidR="005B7866" w:rsidRDefault="005B7866" w:rsidP="007F1FAF">
            <w:pPr>
              <w:pStyle w:val="TAL"/>
              <w:rPr>
                <w:ins w:id="37" w:author="Ulrich Wiehe" w:date="2024-06-13T09:00:00Z"/>
              </w:rPr>
            </w:pPr>
            <w:proofErr w:type="spellStart"/>
            <w:r w:rsidRPr="00B06F7A">
              <w:t>PlmnId</w:t>
            </w:r>
            <w:ins w:id="38" w:author="Ulrich Wiehe" w:date="2024-06-13T08:55:00Z">
              <w:r w:rsidR="001F6059">
                <w:t>Nid</w:t>
              </w:r>
            </w:ins>
            <w:proofErr w:type="spellEnd"/>
          </w:p>
          <w:p w14:paraId="22D1C715" w14:textId="66241C79" w:rsidR="001F6059" w:rsidRPr="00B06F7A" w:rsidRDefault="001F6059" w:rsidP="007F1FAF">
            <w:pPr>
              <w:pStyle w:val="TAL"/>
            </w:pPr>
          </w:p>
        </w:tc>
        <w:tc>
          <w:tcPr>
            <w:tcW w:w="292" w:type="pct"/>
            <w:tcBorders>
              <w:top w:val="single" w:sz="4" w:space="0" w:color="auto"/>
              <w:left w:val="single" w:sz="6" w:space="0" w:color="000000"/>
              <w:bottom w:val="single" w:sz="6" w:space="0" w:color="000000"/>
              <w:right w:val="single" w:sz="6" w:space="0" w:color="000000"/>
            </w:tcBorders>
          </w:tcPr>
          <w:p w14:paraId="64CF28C0" w14:textId="77777777" w:rsidR="005B7866" w:rsidRPr="00B06F7A" w:rsidRDefault="005B7866" w:rsidP="007F1FAF">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7A5B2976" w14:textId="77777777" w:rsidR="005B7866" w:rsidRPr="00B06F7A" w:rsidRDefault="005B7866" w:rsidP="007F1FAF">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16527A4C" w14:textId="23E51725" w:rsidR="005B7866" w:rsidRPr="00B06F7A" w:rsidRDefault="005B7866" w:rsidP="007F1FAF">
            <w:pPr>
              <w:pStyle w:val="TAL"/>
            </w:pPr>
            <w:del w:id="39" w:author="Ulrich Wiehe rev1" w:date="2024-08-21T21:38:00Z" w16du:dateUtc="2024-08-21T19:38:00Z">
              <w:r w:rsidRPr="00B06F7A" w:rsidDel="0072374C">
                <w:delText>PLMN i</w:delText>
              </w:r>
            </w:del>
            <w:ins w:id="40" w:author="Ulrich Wiehe rev1" w:date="2024-08-21T21:38:00Z" w16du:dateUtc="2024-08-21T19:38:00Z">
              <w:r w:rsidR="0072374C">
                <w:t>I</w:t>
              </w:r>
            </w:ins>
            <w:r w:rsidRPr="00B06F7A">
              <w:t xml:space="preserve">dentity of the PLMN </w:t>
            </w:r>
            <w:ins w:id="41" w:author="Ulrich Wiehe rev1" w:date="2024-08-21T21:38:00Z" w16du:dateUtc="2024-08-21T19:38:00Z">
              <w:r w:rsidR="0072374C">
                <w:t xml:space="preserve">or SNPN </w:t>
              </w:r>
            </w:ins>
            <w:r w:rsidRPr="00B06F7A">
              <w:t>serving the UE</w:t>
            </w:r>
          </w:p>
        </w:tc>
      </w:tr>
    </w:tbl>
    <w:p w14:paraId="78CEAE7C" w14:textId="77777777" w:rsidR="005B7866" w:rsidRPr="00B06F7A" w:rsidRDefault="005B7866" w:rsidP="005B7866"/>
    <w:p w14:paraId="2C08D43E" w14:textId="77777777" w:rsidR="005B7866" w:rsidRPr="00B06F7A" w:rsidRDefault="005B7866" w:rsidP="005B7866">
      <w:r w:rsidRPr="00B06F7A">
        <w:t xml:space="preserve">JSON objects (such as </w:t>
      </w:r>
      <w:proofErr w:type="spellStart"/>
      <w:r w:rsidRPr="00B06F7A">
        <w:t>Snssai</w:t>
      </w:r>
      <w:proofErr w:type="spellEnd"/>
      <w:r w:rsidRPr="00B06F7A">
        <w:t xml:space="preserve">, </w:t>
      </w:r>
      <w:proofErr w:type="spellStart"/>
      <w:r w:rsidRPr="00B06F7A">
        <w:t>PlmnId</w:t>
      </w:r>
      <w:proofErr w:type="spellEnd"/>
      <w:r w:rsidRPr="00B06F7A">
        <w:t xml:space="preserve">…) shall be included directly as part of the URI query parameters by specifying in the </w:t>
      </w:r>
      <w:proofErr w:type="spellStart"/>
      <w:r w:rsidRPr="00B06F7A">
        <w:t>OpenAPI</w:t>
      </w:r>
      <w:proofErr w:type="spellEnd"/>
      <w:r w:rsidRPr="00B06F7A">
        <w:t xml:space="preserve"> file that the "Content-Type" of such parameters is "application/</w:t>
      </w:r>
      <w:proofErr w:type="spellStart"/>
      <w:r w:rsidRPr="00B06F7A">
        <w:t>json</w:t>
      </w:r>
      <w:proofErr w:type="spellEnd"/>
      <w:r w:rsidRPr="00B06F7A">
        <w:t>".</w:t>
      </w:r>
    </w:p>
    <w:p w14:paraId="69C3187A" w14:textId="77777777" w:rsidR="005B7866" w:rsidRPr="00B06F7A" w:rsidRDefault="005B7866" w:rsidP="005B7866">
      <w:r w:rsidRPr="00B06F7A">
        <w:t>If "</w:t>
      </w:r>
      <w:proofErr w:type="spellStart"/>
      <w:r w:rsidRPr="00B06F7A">
        <w:t>singleNssai</w:t>
      </w:r>
      <w:proofErr w:type="spellEnd"/>
      <w:r w:rsidRPr="00B06F7A">
        <w:t>" is not included, and "</w:t>
      </w:r>
      <w:proofErr w:type="spellStart"/>
      <w:r w:rsidRPr="00B06F7A">
        <w:t>dnn</w:t>
      </w:r>
      <w:proofErr w:type="spellEnd"/>
      <w:r w:rsidRPr="00B06F7A">
        <w:t>" is not included, UDM shall return all DNN configurations for all network slice(s).</w:t>
      </w:r>
    </w:p>
    <w:p w14:paraId="7C8EE4DF" w14:textId="77777777" w:rsidR="005B7866" w:rsidRPr="00B06F7A" w:rsidRDefault="005B7866" w:rsidP="005B7866">
      <w:r w:rsidRPr="00B06F7A">
        <w:t>If "</w:t>
      </w:r>
      <w:proofErr w:type="spellStart"/>
      <w:r w:rsidRPr="00B06F7A">
        <w:t>singleNssai</w:t>
      </w:r>
      <w:proofErr w:type="spellEnd"/>
      <w:r w:rsidRPr="00B06F7A">
        <w:t>" is included, and "</w:t>
      </w:r>
      <w:proofErr w:type="spellStart"/>
      <w:r w:rsidRPr="00B06F7A">
        <w:t>dnn</w:t>
      </w:r>
      <w:proofErr w:type="spellEnd"/>
      <w:r w:rsidRPr="00B06F7A">
        <w:t>" is not included, UDM shall return all DNN configurations for the requested network slice identified by "</w:t>
      </w:r>
      <w:proofErr w:type="spellStart"/>
      <w:r w:rsidRPr="00B06F7A">
        <w:t>singleNssai</w:t>
      </w:r>
      <w:proofErr w:type="spellEnd"/>
      <w:r w:rsidRPr="00B06F7A">
        <w:t>".</w:t>
      </w:r>
    </w:p>
    <w:p w14:paraId="10EF3613" w14:textId="77777777" w:rsidR="005B7866" w:rsidRPr="00B06F7A" w:rsidRDefault="005B7866" w:rsidP="005B7866">
      <w:r w:rsidRPr="00B06F7A">
        <w:t>If "</w:t>
      </w:r>
      <w:proofErr w:type="spellStart"/>
      <w:r w:rsidRPr="00B06F7A">
        <w:t>singleNssai</w:t>
      </w:r>
      <w:proofErr w:type="spellEnd"/>
      <w:r w:rsidRPr="00B06F7A">
        <w:t>" is not included, and "</w:t>
      </w:r>
      <w:proofErr w:type="spellStart"/>
      <w:r w:rsidRPr="00B06F7A">
        <w:t>dnn</w:t>
      </w:r>
      <w:proofErr w:type="spellEnd"/>
      <w:r w:rsidRPr="00B06F7A">
        <w:t>" is included, UDM shall return all DNN configurations identified by "</w:t>
      </w:r>
      <w:proofErr w:type="spellStart"/>
      <w:r w:rsidRPr="00B06F7A">
        <w:t>dnn</w:t>
      </w:r>
      <w:proofErr w:type="spellEnd"/>
      <w:r w:rsidRPr="00B06F7A">
        <w:t>" for all network slices where such DNN is available.</w:t>
      </w:r>
    </w:p>
    <w:p w14:paraId="43FA4281" w14:textId="77777777" w:rsidR="005B7866" w:rsidRPr="00B06F7A" w:rsidRDefault="005B7866" w:rsidP="005B7866">
      <w:r w:rsidRPr="00B06F7A">
        <w:t>If "</w:t>
      </w:r>
      <w:proofErr w:type="spellStart"/>
      <w:r w:rsidRPr="00B06F7A">
        <w:t>singleNssai</w:t>
      </w:r>
      <w:proofErr w:type="spellEnd"/>
      <w:r w:rsidRPr="00B06F7A">
        <w:t>" is included, and "</w:t>
      </w:r>
      <w:proofErr w:type="spellStart"/>
      <w:r w:rsidRPr="00B06F7A">
        <w:t>dnn</w:t>
      </w:r>
      <w:proofErr w:type="spellEnd"/>
      <w:r w:rsidRPr="00B06F7A">
        <w:t>" is included, UDM shall return the DNN configuration identified by "</w:t>
      </w:r>
      <w:proofErr w:type="spellStart"/>
      <w:r w:rsidRPr="00B06F7A">
        <w:t>dnn</w:t>
      </w:r>
      <w:proofErr w:type="spellEnd"/>
      <w:r w:rsidRPr="00B06F7A">
        <w:t>", if such DNN is available in the network slice identified by "</w:t>
      </w:r>
      <w:proofErr w:type="spellStart"/>
      <w:r w:rsidRPr="00B06F7A">
        <w:t>singleNssai</w:t>
      </w:r>
      <w:proofErr w:type="spellEnd"/>
      <w:r w:rsidRPr="00B06F7A">
        <w:t>".</w:t>
      </w:r>
    </w:p>
    <w:p w14:paraId="72D63344" w14:textId="5617936E" w:rsidR="005B7866" w:rsidRPr="00B06F7A" w:rsidRDefault="005B7866" w:rsidP="005B7866">
      <w:r w:rsidRPr="00B06F7A">
        <w:t>For all the combinations about the inclusion of "</w:t>
      </w:r>
      <w:proofErr w:type="spellStart"/>
      <w:r w:rsidRPr="00B06F7A">
        <w:t>dnn</w:t>
      </w:r>
      <w:proofErr w:type="spellEnd"/>
      <w:r w:rsidRPr="00B06F7A">
        <w:t>" and "</w:t>
      </w:r>
      <w:proofErr w:type="spellStart"/>
      <w:r w:rsidRPr="00B06F7A">
        <w:t>singleNssai</w:t>
      </w:r>
      <w:proofErr w:type="spellEnd"/>
      <w:r w:rsidRPr="00B06F7A">
        <w:t>" as URI query parameters, if "</w:t>
      </w:r>
      <w:proofErr w:type="spellStart"/>
      <w:r w:rsidRPr="00B06F7A">
        <w:t>plmn</w:t>
      </w:r>
      <w:proofErr w:type="spellEnd"/>
      <w:r w:rsidRPr="00B06F7A">
        <w:t>-id" is included, UDM shall return the configurations for the DNN and network slices associated to the PLMN</w:t>
      </w:r>
      <w:ins w:id="42" w:author="Ulrich Wiehe" w:date="2024-06-13T08:56:00Z">
        <w:r w:rsidR="001F6059">
          <w:t xml:space="preserve"> or SNPN</w:t>
        </w:r>
      </w:ins>
      <w:r w:rsidRPr="00B06F7A">
        <w:t xml:space="preserve"> identified by "</w:t>
      </w:r>
      <w:proofErr w:type="spellStart"/>
      <w:r w:rsidRPr="00B06F7A">
        <w:t>plmn</w:t>
      </w:r>
      <w:proofErr w:type="spellEnd"/>
      <w:r w:rsidRPr="00B06F7A">
        <w:t>-id". Otherwise (i.e. if "</w:t>
      </w:r>
      <w:proofErr w:type="spellStart"/>
      <w:r w:rsidRPr="00B06F7A">
        <w:t>plmn</w:t>
      </w:r>
      <w:proofErr w:type="spellEnd"/>
      <w:r w:rsidRPr="00B06F7A">
        <w:t>-id" is not included), UDM shall return the configurations for the DNN and network slices associated to the HPLMN.</w:t>
      </w:r>
    </w:p>
    <w:p w14:paraId="1E79A0D4" w14:textId="77777777" w:rsidR="005B7866" w:rsidRPr="00B06F7A" w:rsidRDefault="005B7866" w:rsidP="005B7866">
      <w:r w:rsidRPr="00B06F7A">
        <w:t>This method shall support the request data structures specified in table 6.1.3.8.3.1-2 and the response data structures and response codes specified in table 6.1.3.8.3.1-3.</w:t>
      </w:r>
    </w:p>
    <w:p w14:paraId="3B1BB8DC" w14:textId="77777777" w:rsidR="005B7866" w:rsidRPr="00B06F7A" w:rsidRDefault="005B7866" w:rsidP="005B7866">
      <w:pPr>
        <w:pStyle w:val="TH"/>
      </w:pPr>
      <w:r w:rsidRPr="00B06F7A">
        <w:lastRenderedPageBreak/>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A19913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8FB39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8FE91"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7AFDA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61EEF9" w14:textId="77777777" w:rsidR="005B7866" w:rsidRPr="00B06F7A" w:rsidRDefault="005B7866" w:rsidP="007F1FAF">
            <w:pPr>
              <w:pStyle w:val="TAH"/>
            </w:pPr>
            <w:r w:rsidRPr="00B06F7A">
              <w:t>Description</w:t>
            </w:r>
          </w:p>
        </w:tc>
      </w:tr>
      <w:tr w:rsidR="005B7866" w:rsidRPr="00B06F7A" w14:paraId="102AA32C"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E58F47"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EB66086"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45A1C454"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5A793" w14:textId="77777777" w:rsidR="005B7866" w:rsidRPr="00B06F7A" w:rsidRDefault="005B7866" w:rsidP="007F1FAF">
            <w:pPr>
              <w:pStyle w:val="TAL"/>
            </w:pPr>
          </w:p>
        </w:tc>
      </w:tr>
    </w:tbl>
    <w:p w14:paraId="4EC2909F" w14:textId="77777777" w:rsidR="005B7866" w:rsidRPr="00B06F7A" w:rsidRDefault="005B7866" w:rsidP="005B7866"/>
    <w:p w14:paraId="19330219" w14:textId="77777777" w:rsidR="005B7866" w:rsidRPr="00B06F7A" w:rsidRDefault="005B7866" w:rsidP="005B7866">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06F7A" w14:paraId="360E086D"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446DB"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7F2E3A"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1D4BC6"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F0C991" w14:textId="77777777" w:rsidR="005B7866" w:rsidRPr="00B06F7A" w:rsidRDefault="005B7866" w:rsidP="007F1FAF">
            <w:pPr>
              <w:pStyle w:val="TAH"/>
            </w:pPr>
            <w:r w:rsidRPr="00B06F7A">
              <w:t>Response</w:t>
            </w:r>
          </w:p>
          <w:p w14:paraId="147182F7" w14:textId="77777777" w:rsidR="005B7866" w:rsidRPr="00B06F7A" w:rsidRDefault="005B7866" w:rsidP="007F1FAF">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B9F58D" w14:textId="77777777" w:rsidR="005B7866" w:rsidRPr="00B06F7A" w:rsidRDefault="005B7866" w:rsidP="007F1FAF">
            <w:pPr>
              <w:pStyle w:val="TAH"/>
            </w:pPr>
            <w:r w:rsidRPr="00B06F7A">
              <w:t>Description</w:t>
            </w:r>
          </w:p>
        </w:tc>
      </w:tr>
      <w:tr w:rsidR="005B7866" w:rsidRPr="00B06F7A" w14:paraId="58AD7F4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660E25" w14:textId="2F4E3194" w:rsidR="005B7866" w:rsidRPr="00B06F7A" w:rsidRDefault="00B35EF0" w:rsidP="007F1FAF">
            <w:pPr>
              <w:pStyle w:val="TAL"/>
            </w:pPr>
            <w:proofErr w:type="spellStart"/>
            <w:r w:rsidRPr="00B06F7A">
              <w:t>SmSubsData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398566"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2BF595E" w14:textId="65D0B9A1"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1D457A5" w14:textId="77777777" w:rsidR="005B7866" w:rsidRPr="00B06F7A" w:rsidRDefault="005B7866" w:rsidP="007F1FAF">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32F61" w14:textId="77777777" w:rsidR="005B7866" w:rsidRPr="00B06F7A" w:rsidRDefault="005B7866" w:rsidP="007F1FAF">
            <w:pPr>
              <w:pStyle w:val="TAL"/>
            </w:pPr>
            <w:r w:rsidRPr="00B06F7A">
              <w:t>Upon success, a response body containing the Session Management Subscription data shall be returned.</w:t>
            </w:r>
          </w:p>
        </w:tc>
      </w:tr>
      <w:tr w:rsidR="005B7866" w:rsidRPr="00B06F7A" w14:paraId="464C377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F93F09" w14:textId="77777777" w:rsidR="005B7866" w:rsidRPr="00B06F7A" w:rsidRDefault="005B7866" w:rsidP="007F1FAF">
            <w:pPr>
              <w:pStyle w:val="TAL"/>
            </w:pPr>
            <w:proofErr w:type="spellStart"/>
            <w:r w:rsidRPr="00B06F7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EF3E720"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DF6B2EE"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C3B3B7D" w14:textId="77777777" w:rsidR="005B7866" w:rsidRPr="00B06F7A" w:rsidRDefault="005B7866" w:rsidP="007F1FAF">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5FAF4" w14:textId="77777777" w:rsidR="005B7866" w:rsidRPr="00B06F7A" w:rsidRDefault="005B7866" w:rsidP="007F1FAF">
            <w:pPr>
              <w:pStyle w:val="TAL"/>
            </w:pPr>
            <w:r w:rsidRPr="00B06F7A">
              <w:t>The "cause" attribute may be used to indicate one of the following application errors:</w:t>
            </w:r>
          </w:p>
          <w:p w14:paraId="1E596CF6" w14:textId="77777777" w:rsidR="005B7866" w:rsidRPr="00B06F7A" w:rsidRDefault="005B7866" w:rsidP="007F1FAF">
            <w:pPr>
              <w:pStyle w:val="TAL"/>
            </w:pPr>
            <w:r w:rsidRPr="00B06F7A">
              <w:t>- USER_NOT_FOUND</w:t>
            </w:r>
          </w:p>
          <w:p w14:paraId="67B5D8D4" w14:textId="77777777" w:rsidR="005B7866" w:rsidRPr="00B06F7A" w:rsidRDefault="005B7866" w:rsidP="007F1FAF">
            <w:pPr>
              <w:pStyle w:val="TAL"/>
            </w:pPr>
            <w:r w:rsidRPr="00B06F7A">
              <w:t>- DATA_NOT_FOUND</w:t>
            </w:r>
          </w:p>
        </w:tc>
      </w:tr>
      <w:tr w:rsidR="005B7866" w:rsidRPr="00B06F7A" w14:paraId="6A7D1C42"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F808F9"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CB20E14" w14:textId="77777777" w:rsidR="005B7866" w:rsidRPr="00B06F7A" w:rsidRDefault="005B7866" w:rsidP="005B7866"/>
    <w:p w14:paraId="35D30A01" w14:textId="77777777" w:rsidR="005B7866" w:rsidRPr="00B06F7A" w:rsidRDefault="005B7866" w:rsidP="005B7866">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6D2C95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3A20D"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CB6D2"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E77E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2B6636"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CF869" w14:textId="77777777" w:rsidR="005B7866" w:rsidRPr="00B06F7A" w:rsidRDefault="005B7866" w:rsidP="007F1FAF">
            <w:pPr>
              <w:pStyle w:val="TAH"/>
            </w:pPr>
            <w:r w:rsidRPr="00B06F7A">
              <w:t>Description</w:t>
            </w:r>
          </w:p>
        </w:tc>
      </w:tr>
      <w:tr w:rsidR="005B7866" w:rsidRPr="00B06F7A" w14:paraId="5ADD5EA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829F03"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11B2DD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AB9DBA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72D8ED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E4FEF" w14:textId="77777777" w:rsidR="005B7866" w:rsidRPr="00B06F7A" w:rsidRDefault="005B7866" w:rsidP="007F1FAF">
            <w:pPr>
              <w:pStyle w:val="TAL"/>
            </w:pPr>
            <w:r w:rsidRPr="00B06F7A">
              <w:t>Validator for conditional requests, as described in IETF RFC 7232 [25], clause 3.2</w:t>
            </w:r>
          </w:p>
        </w:tc>
      </w:tr>
      <w:tr w:rsidR="005B7866" w:rsidRPr="00B06F7A" w14:paraId="4F83B04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98472BF"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932F9E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AAF2B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2DDC0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5EBCF3" w14:textId="77777777" w:rsidR="005B7866" w:rsidRPr="00B06F7A" w:rsidRDefault="005B7866" w:rsidP="007F1FAF">
            <w:pPr>
              <w:pStyle w:val="TAL"/>
              <w:rPr>
                <w:rFonts w:cs="Arial"/>
                <w:szCs w:val="18"/>
              </w:rPr>
            </w:pPr>
            <w:r w:rsidRPr="00B06F7A">
              <w:rPr>
                <w:rFonts w:cs="Arial"/>
                <w:szCs w:val="18"/>
              </w:rPr>
              <w:t>Validator for conditional requests, as described in IETF RFC 7232 [25], clause 3.3</w:t>
            </w:r>
          </w:p>
        </w:tc>
      </w:tr>
    </w:tbl>
    <w:p w14:paraId="0A0DC918" w14:textId="77777777" w:rsidR="005B7866" w:rsidRPr="00B06F7A" w:rsidRDefault="005B7866" w:rsidP="005B7866">
      <w:pPr>
        <w:pStyle w:val="TH"/>
      </w:pPr>
    </w:p>
    <w:p w14:paraId="4DE84D86" w14:textId="77777777" w:rsidR="005B7866" w:rsidRPr="00B06F7A" w:rsidRDefault="005B7866" w:rsidP="005B7866">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FC61852"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2E32C"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1F27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087A3"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07D83"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7BE9D3" w14:textId="77777777" w:rsidR="005B7866" w:rsidRPr="00B06F7A" w:rsidRDefault="005B7866" w:rsidP="007F1FAF">
            <w:pPr>
              <w:pStyle w:val="TAH"/>
            </w:pPr>
            <w:r w:rsidRPr="00B06F7A">
              <w:t>Description</w:t>
            </w:r>
          </w:p>
        </w:tc>
      </w:tr>
      <w:tr w:rsidR="005B7866" w:rsidRPr="00B06F7A" w14:paraId="22A1566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9FE55F"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A2F306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6180F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A9C71FE"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E124F" w14:textId="77777777" w:rsidR="005B7866" w:rsidRPr="00B06F7A" w:rsidRDefault="005B7866" w:rsidP="007F1FAF">
            <w:pPr>
              <w:pStyle w:val="TAL"/>
            </w:pPr>
            <w:r w:rsidRPr="00B06F7A">
              <w:t>Cache-Control containing max-age, as described in IETF RFC 7234 [26], clause 5.2</w:t>
            </w:r>
          </w:p>
        </w:tc>
      </w:tr>
      <w:tr w:rsidR="005B7866" w:rsidRPr="00B06F7A" w14:paraId="48FDF92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27CE1B3"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BEB448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B1BBB9"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C7B94A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01B808" w14:textId="77777777" w:rsidR="005B7866" w:rsidRPr="00B06F7A" w:rsidRDefault="005B7866" w:rsidP="007F1FAF">
            <w:pPr>
              <w:pStyle w:val="TAL"/>
              <w:rPr>
                <w:rFonts w:cs="Arial"/>
                <w:szCs w:val="18"/>
              </w:rPr>
            </w:pPr>
            <w:r w:rsidRPr="00B06F7A">
              <w:rPr>
                <w:rFonts w:cs="Arial"/>
                <w:szCs w:val="18"/>
              </w:rPr>
              <w:t>Entity Tag, containing a strong validator, as described in IETF RFC 7232 [25], clause 2.3</w:t>
            </w:r>
          </w:p>
        </w:tc>
      </w:tr>
      <w:tr w:rsidR="005B7866" w:rsidRPr="00B06F7A" w14:paraId="67C0B8E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24B21E2"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275FAC1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5A227C"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8E9BBF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E1461" w14:textId="77777777" w:rsidR="005B7866" w:rsidRPr="00B06F7A" w:rsidRDefault="005B7866" w:rsidP="007F1FAF">
            <w:pPr>
              <w:pStyle w:val="TAL"/>
              <w:rPr>
                <w:rFonts w:cs="Arial"/>
                <w:szCs w:val="18"/>
              </w:rPr>
            </w:pPr>
            <w:r w:rsidRPr="00B06F7A">
              <w:rPr>
                <w:rFonts w:cs="Arial"/>
                <w:szCs w:val="18"/>
              </w:rPr>
              <w:t>Timestamp for last modification of the resource, as described in IETF RFC 7232 [25], clause 2.2</w:t>
            </w:r>
          </w:p>
        </w:tc>
      </w:tr>
    </w:tbl>
    <w:p w14:paraId="67829D28" w14:textId="77777777" w:rsidR="005B7866" w:rsidRPr="00B06F7A" w:rsidRDefault="005B7866" w:rsidP="005B7866"/>
    <w:p w14:paraId="18582EB8" w14:textId="77777777" w:rsidR="005A119C" w:rsidRDefault="005A119C" w:rsidP="005A1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BD14D3" w14:textId="77777777" w:rsidR="005B7866" w:rsidRPr="00B06F7A" w:rsidRDefault="005B7866" w:rsidP="00903631">
      <w:pPr>
        <w:pStyle w:val="H6"/>
      </w:pPr>
      <w:bookmarkStart w:id="43" w:name="_Toc11338515"/>
      <w:bookmarkStart w:id="44" w:name="_Toc27585147"/>
      <w:bookmarkStart w:id="45" w:name="_Toc36457108"/>
      <w:bookmarkStart w:id="46" w:name="_Toc45027992"/>
      <w:bookmarkStart w:id="47" w:name="_Toc45028827"/>
      <w:bookmarkStart w:id="48" w:name="_Toc67681586"/>
      <w:r w:rsidRPr="00B06F7A">
        <w:t>6.1.3.9.3.1</w:t>
      </w:r>
      <w:r w:rsidRPr="00B06F7A">
        <w:tab/>
        <w:t>GET</w:t>
      </w:r>
      <w:bookmarkEnd w:id="43"/>
      <w:bookmarkEnd w:id="44"/>
      <w:bookmarkEnd w:id="45"/>
      <w:bookmarkEnd w:id="46"/>
      <w:bookmarkEnd w:id="47"/>
      <w:bookmarkEnd w:id="48"/>
    </w:p>
    <w:p w14:paraId="0FD4B00E" w14:textId="77777777" w:rsidR="005B7866" w:rsidRPr="00B06F7A" w:rsidRDefault="005B7866" w:rsidP="005B7866">
      <w:r w:rsidRPr="00B06F7A">
        <w:t>This method shall support the URI query parameters specified in table 6.1.3.9.3.1-1.</w:t>
      </w:r>
    </w:p>
    <w:p w14:paraId="6D72D4E9" w14:textId="77777777" w:rsidR="005B7866" w:rsidRPr="00B06F7A" w:rsidRDefault="005B7866" w:rsidP="005B7866">
      <w:pPr>
        <w:pStyle w:val="TH"/>
        <w:rPr>
          <w:rFonts w:cs="Arial"/>
        </w:rPr>
      </w:pPr>
      <w:r w:rsidRPr="00B06F7A">
        <w:t>Table 6.1.3.9.3.1-1: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7094EF8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5EE7F4"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F55879"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01C2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56053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1346EF" w14:textId="77777777" w:rsidR="005B7866" w:rsidRPr="00B06F7A" w:rsidRDefault="005B7866" w:rsidP="007F1FAF">
            <w:pPr>
              <w:pStyle w:val="TAH"/>
            </w:pPr>
            <w:r w:rsidRPr="00B06F7A">
              <w:t>Description</w:t>
            </w:r>
          </w:p>
        </w:tc>
      </w:tr>
      <w:tr w:rsidR="005B7866" w:rsidRPr="00B06F7A" w14:paraId="29DF536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B5EA6F" w14:textId="77777777" w:rsidR="005B7866" w:rsidRPr="00B06F7A" w:rsidRDefault="005B7866" w:rsidP="007F1FAF">
            <w:pPr>
              <w:pStyle w:val="TAL"/>
              <w:rPr>
                <w:lang w:eastAsia="zh-CN"/>
              </w:rPr>
            </w:pPr>
            <w:proofErr w:type="spellStart"/>
            <w:r w:rsidRPr="00B06F7A">
              <w:rPr>
                <w:lang w:eastAsia="zh-CN"/>
              </w:rPr>
              <w:t>plmn</w:t>
            </w:r>
            <w:proofErr w:type="spellEnd"/>
            <w:r w:rsidRPr="00B06F7A">
              <w:rPr>
                <w:lang w:eastAsia="zh-CN"/>
              </w:rPr>
              <w:t>-id</w:t>
            </w:r>
          </w:p>
        </w:tc>
        <w:tc>
          <w:tcPr>
            <w:tcW w:w="732" w:type="pct"/>
            <w:tcBorders>
              <w:top w:val="single" w:sz="4" w:space="0" w:color="auto"/>
              <w:left w:val="single" w:sz="6" w:space="0" w:color="000000"/>
              <w:bottom w:val="single" w:sz="6" w:space="0" w:color="000000"/>
              <w:right w:val="single" w:sz="6" w:space="0" w:color="000000"/>
            </w:tcBorders>
          </w:tcPr>
          <w:p w14:paraId="09EF5674" w14:textId="6B94BC56" w:rsidR="005B7866" w:rsidRPr="00B06F7A" w:rsidRDefault="005B7866" w:rsidP="007F1FAF">
            <w:pPr>
              <w:pStyle w:val="TAL"/>
            </w:pPr>
            <w:proofErr w:type="spellStart"/>
            <w:r w:rsidRPr="00B06F7A">
              <w:t>PlmnId</w:t>
            </w:r>
            <w:ins w:id="49" w:author="Ulrich Wiehe" w:date="2024-06-13T08:56:00Z">
              <w:r w:rsidR="001F6059">
                <w:t>Nid</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3DD46779" w14:textId="77777777" w:rsidR="005B7866" w:rsidRPr="00B06F7A" w:rsidRDefault="005B7866" w:rsidP="007F1FAF">
            <w:pPr>
              <w:pStyle w:val="TAC"/>
              <w:rPr>
                <w:lang w:eastAsia="zh-CN"/>
              </w:rPr>
            </w:pPr>
            <w:r w:rsidRPr="00B06F7A">
              <w:rPr>
                <w:lang w:eastAsia="zh-CN"/>
              </w:rPr>
              <w:t>C</w:t>
            </w:r>
          </w:p>
        </w:tc>
        <w:tc>
          <w:tcPr>
            <w:tcW w:w="581" w:type="pct"/>
            <w:tcBorders>
              <w:top w:val="single" w:sz="4" w:space="0" w:color="auto"/>
              <w:left w:val="single" w:sz="6" w:space="0" w:color="000000"/>
              <w:bottom w:val="single" w:sz="6" w:space="0" w:color="000000"/>
              <w:right w:val="single" w:sz="6" w:space="0" w:color="000000"/>
            </w:tcBorders>
          </w:tcPr>
          <w:p w14:paraId="189263CD" w14:textId="77777777" w:rsidR="005B7866" w:rsidRPr="00B06F7A" w:rsidRDefault="005B7866" w:rsidP="007F1FAF">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0B76F4" w14:textId="745712BB" w:rsidR="005B7866" w:rsidRPr="00B06F7A" w:rsidRDefault="005B7866" w:rsidP="007F1FAF">
            <w:pPr>
              <w:pStyle w:val="TAL"/>
              <w:rPr>
                <w:lang w:eastAsia="zh-CN"/>
              </w:rPr>
            </w:pPr>
            <w:r w:rsidRPr="00B06F7A">
              <w:rPr>
                <w:lang w:eastAsia="zh-CN"/>
              </w:rPr>
              <w:t>if absent, H-PLMN ID is used as default</w:t>
            </w:r>
            <w:ins w:id="50" w:author="Ulrich Wiehe rev1" w:date="2024-08-21T21:40:00Z" w16du:dateUtc="2024-08-21T19:40:00Z">
              <w:r w:rsidR="0072374C">
                <w:rPr>
                  <w:lang w:eastAsia="zh-CN"/>
                </w:rPr>
                <w:br/>
                <w:t>shall</w:t>
              </w:r>
            </w:ins>
            <w:ins w:id="51" w:author="Ulrich Wiehe rev1" w:date="2024-08-21T21:41:00Z" w16du:dateUtc="2024-08-21T19:41:00Z">
              <w:r w:rsidR="0072374C">
                <w:rPr>
                  <w:lang w:eastAsia="zh-CN"/>
                </w:rPr>
                <w:t xml:space="preserve"> be present if identifying an SNPN</w:t>
              </w:r>
            </w:ins>
          </w:p>
        </w:tc>
      </w:tr>
      <w:tr w:rsidR="005B7866" w:rsidRPr="00B06F7A" w14:paraId="7CD73CC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01579" w14:textId="77777777" w:rsidR="005B7866" w:rsidRPr="00B06F7A" w:rsidRDefault="005B7866" w:rsidP="007F1FAF">
            <w:pPr>
              <w:pStyle w:val="TAL"/>
              <w:rPr>
                <w:lang w:eastAsia="zh-CN"/>
              </w:rPr>
            </w:pPr>
            <w:r w:rsidRPr="00B06F7A">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D94A87B" w14:textId="77777777" w:rsidR="005B7866" w:rsidRPr="00B06F7A" w:rsidRDefault="005B7866" w:rsidP="007F1FAF">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B107BAE" w14:textId="77777777" w:rsidR="005B7866" w:rsidRPr="00B06F7A" w:rsidRDefault="005B7866" w:rsidP="007F1FAF">
            <w:pPr>
              <w:pStyle w:val="TAC"/>
              <w:rPr>
                <w:lang w:eastAsia="zh-CN"/>
              </w:rPr>
            </w:pPr>
            <w:r w:rsidRPr="00B06F7A">
              <w:rPr>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265ABEF" w14:textId="77777777" w:rsidR="005B7866" w:rsidRPr="00B06F7A" w:rsidRDefault="005B7866" w:rsidP="007F1FAF">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81D50D" w14:textId="77777777" w:rsidR="005B7866" w:rsidRPr="00B06F7A" w:rsidRDefault="005B7866" w:rsidP="007F1FAF">
            <w:pPr>
              <w:pStyle w:val="TAL"/>
              <w:rPr>
                <w:lang w:eastAsia="zh-CN"/>
              </w:rPr>
            </w:pPr>
            <w:r w:rsidRPr="00B06F7A">
              <w:rPr>
                <w:lang w:eastAsia="zh-CN"/>
              </w:rPr>
              <w:t>see 3GPP TS 29.500 [4] clause 6.6</w:t>
            </w:r>
          </w:p>
        </w:tc>
      </w:tr>
    </w:tbl>
    <w:p w14:paraId="684344BB" w14:textId="77777777" w:rsidR="005B7866" w:rsidRPr="00B06F7A" w:rsidRDefault="005B7866" w:rsidP="005B7866"/>
    <w:p w14:paraId="77B09AD0" w14:textId="77777777" w:rsidR="005B7866" w:rsidRPr="00B06F7A" w:rsidRDefault="005B7866" w:rsidP="005B7866">
      <w:r w:rsidRPr="00B06F7A">
        <w:t>This method shall support the request data structures specified in table 6.1.3.9.3.1-2 and the response data structures and response codes specified in table 6.1.3.9.3.1-3.</w:t>
      </w:r>
    </w:p>
    <w:p w14:paraId="4D301872" w14:textId="77777777" w:rsidR="005B7866" w:rsidRPr="00B06F7A" w:rsidRDefault="005B7866" w:rsidP="005B7866">
      <w:pPr>
        <w:pStyle w:val="TH"/>
      </w:pPr>
      <w:r w:rsidRPr="00B06F7A">
        <w:t>Table 6.1.3.9.3.1-2: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139EE51A"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26A30F"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4A4186"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C0B20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7ABC84" w14:textId="77777777" w:rsidR="005B7866" w:rsidRPr="00B06F7A" w:rsidRDefault="005B7866" w:rsidP="007F1FAF">
            <w:pPr>
              <w:pStyle w:val="TAH"/>
            </w:pPr>
            <w:r w:rsidRPr="00B06F7A">
              <w:t>Description</w:t>
            </w:r>
          </w:p>
        </w:tc>
      </w:tr>
      <w:tr w:rsidR="005B7866" w:rsidRPr="00B06F7A" w14:paraId="1AC2DCCB"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C7E56B"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CB924F1"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65CB210B"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BF87A0" w14:textId="77777777" w:rsidR="005B7866" w:rsidRPr="00B06F7A" w:rsidRDefault="005B7866" w:rsidP="007F1FAF">
            <w:pPr>
              <w:pStyle w:val="TAL"/>
            </w:pPr>
          </w:p>
        </w:tc>
      </w:tr>
    </w:tbl>
    <w:p w14:paraId="409D1F27" w14:textId="77777777" w:rsidR="005B7866" w:rsidRPr="00B06F7A" w:rsidRDefault="005B7866" w:rsidP="005B7866"/>
    <w:p w14:paraId="66C0F8FA" w14:textId="77777777" w:rsidR="005B7866" w:rsidRPr="00B06F7A" w:rsidRDefault="005B7866" w:rsidP="005B7866">
      <w:pPr>
        <w:pStyle w:val="TH"/>
      </w:pPr>
      <w:r w:rsidRPr="00B06F7A">
        <w:lastRenderedPageBreak/>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281"/>
        <w:gridCol w:w="1375"/>
        <w:gridCol w:w="1099"/>
        <w:gridCol w:w="4884"/>
      </w:tblGrid>
      <w:tr w:rsidR="005B7866" w:rsidRPr="00B06F7A" w14:paraId="309EB17F" w14:textId="77777777" w:rsidTr="007F1FA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41C788C" w14:textId="77777777" w:rsidR="005B7866" w:rsidRPr="00B06F7A" w:rsidRDefault="005B7866" w:rsidP="007F1FAF">
            <w:pPr>
              <w:pStyle w:val="TAH"/>
            </w:pPr>
            <w:r w:rsidRPr="00B06F7A">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34951A7"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ECE2F63"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6FCB9E3" w14:textId="77777777" w:rsidR="005B7866" w:rsidRPr="00B06F7A" w:rsidRDefault="005B7866" w:rsidP="007F1FAF">
            <w:pPr>
              <w:pStyle w:val="TAH"/>
            </w:pPr>
            <w:r w:rsidRPr="00B06F7A">
              <w:t>Response</w:t>
            </w:r>
          </w:p>
          <w:p w14:paraId="387419E6"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9125DA0" w14:textId="77777777" w:rsidR="005B7866" w:rsidRPr="00B06F7A" w:rsidRDefault="005B7866" w:rsidP="007F1FAF">
            <w:pPr>
              <w:pStyle w:val="TAH"/>
            </w:pPr>
            <w:r w:rsidRPr="00B06F7A">
              <w:t>Description</w:t>
            </w:r>
          </w:p>
        </w:tc>
      </w:tr>
      <w:tr w:rsidR="005B7866" w:rsidRPr="00B06F7A" w14:paraId="6761B6B0"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0C1DF7" w14:textId="77777777" w:rsidR="005B7866" w:rsidRPr="00B06F7A" w:rsidRDefault="005B7866" w:rsidP="007F1FAF">
            <w:pPr>
              <w:pStyle w:val="TAL"/>
            </w:pPr>
            <w:proofErr w:type="spellStart"/>
            <w:r w:rsidRPr="00B06F7A">
              <w:t>SmsSubscriptionData</w:t>
            </w:r>
            <w:proofErr w:type="spellEnd"/>
          </w:p>
        </w:tc>
        <w:tc>
          <w:tcPr>
            <w:tcW w:w="148" w:type="pct"/>
            <w:tcBorders>
              <w:top w:val="single" w:sz="4" w:space="0" w:color="auto"/>
              <w:left w:val="single" w:sz="6" w:space="0" w:color="000000"/>
              <w:bottom w:val="single" w:sz="6" w:space="0" w:color="000000"/>
              <w:right w:val="single" w:sz="6" w:space="0" w:color="000000"/>
            </w:tcBorders>
          </w:tcPr>
          <w:p w14:paraId="12E67BDA"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F2A1BFC"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D805874"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FCE460A" w14:textId="77777777" w:rsidR="005B7866" w:rsidRPr="00B06F7A" w:rsidRDefault="005B7866" w:rsidP="007F1FAF">
            <w:pPr>
              <w:pStyle w:val="TAL"/>
            </w:pPr>
            <w:r w:rsidRPr="00B06F7A">
              <w:t>Upon success, a response body containing the SMS Subscription Data shall be returned.</w:t>
            </w:r>
          </w:p>
        </w:tc>
      </w:tr>
      <w:tr w:rsidR="005B7866" w:rsidRPr="00B06F7A" w14:paraId="24EB8D03" w14:textId="77777777" w:rsidTr="007F1FA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AAA5B99" w14:textId="77777777" w:rsidR="005B7866" w:rsidRPr="00B06F7A" w:rsidRDefault="005B7866" w:rsidP="007F1FAF">
            <w:pPr>
              <w:pStyle w:val="TAL"/>
            </w:pPr>
            <w:proofErr w:type="spellStart"/>
            <w:r w:rsidRPr="00B06F7A">
              <w:t>ProblemDetails</w:t>
            </w:r>
            <w:proofErr w:type="spellEnd"/>
          </w:p>
        </w:tc>
        <w:tc>
          <w:tcPr>
            <w:tcW w:w="148" w:type="pct"/>
            <w:tcBorders>
              <w:top w:val="single" w:sz="4" w:space="0" w:color="auto"/>
              <w:left w:val="single" w:sz="6" w:space="0" w:color="000000"/>
              <w:bottom w:val="single" w:sz="6" w:space="0" w:color="000000"/>
              <w:right w:val="single" w:sz="6" w:space="0" w:color="000000"/>
            </w:tcBorders>
          </w:tcPr>
          <w:p w14:paraId="6488D85E"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0E17B8B"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54D64D5"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521F10E" w14:textId="77777777" w:rsidR="005B7866" w:rsidRPr="00B06F7A" w:rsidRDefault="005B7866" w:rsidP="007F1FAF">
            <w:pPr>
              <w:pStyle w:val="TAL"/>
            </w:pPr>
            <w:r w:rsidRPr="00B06F7A">
              <w:t>The "cause" attribute may be used to indicate one of the following application errors:</w:t>
            </w:r>
          </w:p>
          <w:p w14:paraId="12299056" w14:textId="77777777" w:rsidR="005B7866" w:rsidRPr="00B06F7A" w:rsidRDefault="005B7866" w:rsidP="007F1FAF">
            <w:pPr>
              <w:pStyle w:val="TAL"/>
            </w:pPr>
            <w:r w:rsidRPr="00B06F7A">
              <w:t>- USER_NOT_FOUND</w:t>
            </w:r>
          </w:p>
          <w:p w14:paraId="5F92FC72" w14:textId="77777777" w:rsidR="005B7866" w:rsidRPr="00B06F7A" w:rsidRDefault="005B7866" w:rsidP="007F1FAF">
            <w:pPr>
              <w:pStyle w:val="TAL"/>
            </w:pPr>
            <w:r w:rsidRPr="00B06F7A">
              <w:t>- DATA_NOT_FOUND</w:t>
            </w:r>
          </w:p>
        </w:tc>
      </w:tr>
      <w:tr w:rsidR="005B7866" w:rsidRPr="00B06F7A" w14:paraId="7E6657FE"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8D7FA2"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374AAC13" w14:textId="77777777" w:rsidR="005B7866" w:rsidRPr="00B06F7A" w:rsidRDefault="005B7866" w:rsidP="005B7866"/>
    <w:p w14:paraId="46B83808" w14:textId="77777777" w:rsidR="005B7866" w:rsidRPr="00B06F7A" w:rsidRDefault="005B7866" w:rsidP="005B7866">
      <w:pPr>
        <w:pStyle w:val="TH"/>
      </w:pPr>
      <w:r w:rsidRPr="00B06F7A">
        <w:t>Table 6.1.3.9.3.1-4: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088D0BF5"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A70A9"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D0D07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DB6E7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293B92"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F2B4E" w14:textId="77777777" w:rsidR="005B7866" w:rsidRPr="00B06F7A" w:rsidRDefault="005B7866" w:rsidP="007F1FAF">
            <w:pPr>
              <w:pStyle w:val="TAH"/>
            </w:pPr>
            <w:r w:rsidRPr="00B06F7A">
              <w:t>Description</w:t>
            </w:r>
          </w:p>
        </w:tc>
      </w:tr>
      <w:tr w:rsidR="005B7866" w:rsidRPr="00B06F7A" w14:paraId="71D4E16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106775"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5E5DC8D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EEF026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23BED8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143228" w14:textId="77777777" w:rsidR="005B7866" w:rsidRPr="00B06F7A" w:rsidRDefault="005B7866" w:rsidP="007F1FAF">
            <w:pPr>
              <w:pStyle w:val="TAL"/>
            </w:pPr>
            <w:r w:rsidRPr="00B06F7A">
              <w:t>Validator for conditional requests, as described in IETF RFC 7232 [25], clause 3.2</w:t>
            </w:r>
          </w:p>
        </w:tc>
      </w:tr>
      <w:tr w:rsidR="005B7866" w:rsidRPr="00B06F7A" w14:paraId="4C7FDE4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ED80117"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FAE8CB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65965F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EAA20A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B48C86" w14:textId="77777777" w:rsidR="005B7866" w:rsidRPr="00B06F7A" w:rsidRDefault="005B7866" w:rsidP="007F1FAF">
            <w:pPr>
              <w:pStyle w:val="TAL"/>
              <w:rPr>
                <w:rFonts w:cs="Arial"/>
                <w:szCs w:val="18"/>
              </w:rPr>
            </w:pPr>
            <w:r w:rsidRPr="00B06F7A">
              <w:rPr>
                <w:rFonts w:cs="Arial"/>
                <w:szCs w:val="18"/>
              </w:rPr>
              <w:t>Validator for conditional requests, as described in IETF RFC 7232 [25], clause 3.3</w:t>
            </w:r>
          </w:p>
        </w:tc>
      </w:tr>
    </w:tbl>
    <w:p w14:paraId="607FFFEB" w14:textId="77777777" w:rsidR="005B7866" w:rsidRPr="00B06F7A" w:rsidRDefault="005B7866" w:rsidP="005B7866">
      <w:pPr>
        <w:pStyle w:val="TH"/>
      </w:pPr>
    </w:p>
    <w:p w14:paraId="2989D34F" w14:textId="77777777" w:rsidR="005B7866" w:rsidRPr="00B06F7A" w:rsidRDefault="005B7866" w:rsidP="005B7866">
      <w:pPr>
        <w:pStyle w:val="TH"/>
      </w:pPr>
      <w:r w:rsidRPr="00B06F7A">
        <w:t>Table 6.1.3.9.3.1-5: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B63019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7C379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6E91E5"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DFF4C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F4AEA"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9E92C" w14:textId="77777777" w:rsidR="005B7866" w:rsidRPr="00B06F7A" w:rsidRDefault="005B7866" w:rsidP="007F1FAF">
            <w:pPr>
              <w:pStyle w:val="TAH"/>
            </w:pPr>
            <w:r w:rsidRPr="00B06F7A">
              <w:t>Description</w:t>
            </w:r>
          </w:p>
        </w:tc>
      </w:tr>
      <w:tr w:rsidR="005B7866" w:rsidRPr="00B06F7A" w14:paraId="6D9C8D6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1F2ED"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6D11477C"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AF054A3"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0EBBCF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D4212" w14:textId="77777777" w:rsidR="005B7866" w:rsidRPr="00B06F7A" w:rsidRDefault="005B7866" w:rsidP="007F1FAF">
            <w:pPr>
              <w:pStyle w:val="TAL"/>
            </w:pPr>
            <w:r w:rsidRPr="00B06F7A">
              <w:t>Cache-Control containing max-age, as described in IETF RFC 7234 [26], clause 5.2</w:t>
            </w:r>
          </w:p>
        </w:tc>
      </w:tr>
      <w:tr w:rsidR="005B7866" w:rsidRPr="00B06F7A" w14:paraId="37D9E01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29EA485E"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BE719CA"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D5137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5918E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CE068" w14:textId="77777777" w:rsidR="005B7866" w:rsidRPr="00B06F7A" w:rsidRDefault="005B7866" w:rsidP="007F1FAF">
            <w:pPr>
              <w:pStyle w:val="TAL"/>
              <w:rPr>
                <w:rFonts w:cs="Arial"/>
                <w:szCs w:val="18"/>
              </w:rPr>
            </w:pPr>
            <w:r w:rsidRPr="00B06F7A">
              <w:rPr>
                <w:rFonts w:cs="Arial"/>
                <w:szCs w:val="18"/>
              </w:rPr>
              <w:t>Entity Tag, containing a strong validator, as described in IETF RFC 7232 [25], clause 2.3</w:t>
            </w:r>
          </w:p>
        </w:tc>
      </w:tr>
      <w:tr w:rsidR="005B7866" w:rsidRPr="00B06F7A" w14:paraId="7039AC3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3C773BFB"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544F3A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1446E5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948DDB0"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6D6E9F" w14:textId="77777777" w:rsidR="005B7866" w:rsidRPr="00B06F7A" w:rsidRDefault="005B7866" w:rsidP="007F1FAF">
            <w:pPr>
              <w:pStyle w:val="TAL"/>
              <w:rPr>
                <w:rFonts w:cs="Arial"/>
                <w:szCs w:val="18"/>
              </w:rPr>
            </w:pPr>
            <w:r w:rsidRPr="00B06F7A">
              <w:rPr>
                <w:rFonts w:cs="Arial"/>
                <w:szCs w:val="18"/>
              </w:rPr>
              <w:t>Timestamp for last modification of the resource, as described  in IETF RFC 7232 [25], clause 2.2</w:t>
            </w:r>
          </w:p>
        </w:tc>
      </w:tr>
    </w:tbl>
    <w:p w14:paraId="6F90ADBE" w14:textId="77777777" w:rsidR="005B7866" w:rsidRPr="00B06F7A" w:rsidRDefault="005B7866" w:rsidP="005B7866"/>
    <w:p w14:paraId="095A0721" w14:textId="77777777" w:rsidR="005A119C" w:rsidRDefault="005A119C" w:rsidP="005A1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3F112E" w14:textId="77777777" w:rsidR="005B7866" w:rsidRPr="00B06F7A" w:rsidRDefault="005B7866" w:rsidP="00903631">
      <w:pPr>
        <w:pStyle w:val="H6"/>
      </w:pPr>
      <w:bookmarkStart w:id="52" w:name="_Toc11338520"/>
      <w:bookmarkStart w:id="53" w:name="_Toc27585152"/>
      <w:bookmarkStart w:id="54" w:name="_Toc36457113"/>
      <w:bookmarkStart w:id="55" w:name="_Toc45027997"/>
      <w:bookmarkStart w:id="56" w:name="_Toc45028832"/>
      <w:bookmarkStart w:id="57" w:name="_Toc67681591"/>
      <w:r w:rsidRPr="00B06F7A">
        <w:t>6.1.3.10.3.1</w:t>
      </w:r>
      <w:r w:rsidRPr="00B06F7A">
        <w:tab/>
        <w:t>GET</w:t>
      </w:r>
      <w:bookmarkEnd w:id="52"/>
      <w:bookmarkEnd w:id="53"/>
      <w:bookmarkEnd w:id="54"/>
      <w:bookmarkEnd w:id="55"/>
      <w:bookmarkEnd w:id="56"/>
      <w:bookmarkEnd w:id="57"/>
    </w:p>
    <w:p w14:paraId="5082EAF3" w14:textId="77777777" w:rsidR="005B7866" w:rsidRPr="00B06F7A" w:rsidRDefault="005B7866" w:rsidP="005B7866">
      <w:r w:rsidRPr="00B06F7A">
        <w:t>This method shall support the URI query parameters specified in table 6.1.3.10.3.1-1.</w:t>
      </w:r>
    </w:p>
    <w:p w14:paraId="497C52EE" w14:textId="77777777" w:rsidR="005B7866" w:rsidRPr="00B06F7A" w:rsidRDefault="005B7866" w:rsidP="005B7866">
      <w:pPr>
        <w:pStyle w:val="TH"/>
        <w:rPr>
          <w:rFonts w:cs="Arial"/>
        </w:rPr>
      </w:pPr>
      <w:r w:rsidRPr="00B06F7A">
        <w:t>Table 6.1.3.10.3.1-1: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E609B9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86487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967BBB"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159CD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2F7B4A"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997C7" w14:textId="77777777" w:rsidR="005B7866" w:rsidRPr="00B06F7A" w:rsidRDefault="005B7866" w:rsidP="007F1FAF">
            <w:pPr>
              <w:pStyle w:val="TAH"/>
            </w:pPr>
            <w:r w:rsidRPr="00B06F7A">
              <w:t>Description</w:t>
            </w:r>
          </w:p>
        </w:tc>
      </w:tr>
      <w:tr w:rsidR="005B7866" w:rsidRPr="00B06F7A" w14:paraId="5ED6C4B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3DB1B8" w14:textId="77777777" w:rsidR="005B7866" w:rsidRPr="00B06F7A" w:rsidRDefault="005B7866" w:rsidP="007F1FAF">
            <w:pPr>
              <w:pStyle w:val="TAL"/>
            </w:pPr>
            <w:proofErr w:type="spellStart"/>
            <w:r w:rsidRPr="00B06F7A">
              <w:t>plmn</w:t>
            </w:r>
            <w:proofErr w:type="spellEnd"/>
            <w:r w:rsidRPr="00B06F7A">
              <w:t>-id</w:t>
            </w:r>
          </w:p>
        </w:tc>
        <w:tc>
          <w:tcPr>
            <w:tcW w:w="732" w:type="pct"/>
            <w:tcBorders>
              <w:top w:val="single" w:sz="4" w:space="0" w:color="auto"/>
              <w:left w:val="single" w:sz="6" w:space="0" w:color="000000"/>
              <w:bottom w:val="single" w:sz="6" w:space="0" w:color="000000"/>
              <w:right w:val="single" w:sz="6" w:space="0" w:color="000000"/>
            </w:tcBorders>
          </w:tcPr>
          <w:p w14:paraId="48D7ACB8" w14:textId="3FCA683D" w:rsidR="005B7866" w:rsidRPr="00B06F7A" w:rsidRDefault="005B7866" w:rsidP="007F1FAF">
            <w:pPr>
              <w:pStyle w:val="TAL"/>
            </w:pPr>
            <w:proofErr w:type="spellStart"/>
            <w:r w:rsidRPr="00B06F7A">
              <w:t>PlmnId</w:t>
            </w:r>
            <w:ins w:id="58" w:author="Ulrich Wiehe" w:date="2024-06-13T08:56:00Z">
              <w:r w:rsidR="001F6059">
                <w:t>N</w:t>
              </w:r>
            </w:ins>
            <w:ins w:id="59" w:author="Ulrich Wiehe" w:date="2024-06-13T08:57:00Z">
              <w:r w:rsidR="001F6059">
                <w:t>id</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1509F69F" w14:textId="77777777" w:rsidR="005B7866" w:rsidRPr="00B06F7A" w:rsidRDefault="005B7866" w:rsidP="007F1FAF">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3A46FB31"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1F60F0" w14:textId="7EE3D2DB" w:rsidR="005B7866" w:rsidRPr="00B06F7A" w:rsidRDefault="005B7866" w:rsidP="007F1FAF">
            <w:pPr>
              <w:pStyle w:val="TAL"/>
            </w:pPr>
            <w:r w:rsidRPr="00B06F7A">
              <w:t>if absent, H-PLMN ID is used as default</w:t>
            </w:r>
            <w:ins w:id="60" w:author="Ulrich Wiehe rev1" w:date="2024-08-21T21:42:00Z" w16du:dateUtc="2024-08-21T19:42:00Z">
              <w:r w:rsidR="0072374C">
                <w:rPr>
                  <w:lang w:eastAsia="zh-CN"/>
                </w:rPr>
                <w:t xml:space="preserve"> </w:t>
              </w:r>
              <w:r w:rsidR="0072374C">
                <w:rPr>
                  <w:lang w:eastAsia="zh-CN"/>
                </w:rPr>
                <w:br/>
                <w:t>shall be present if identifying an SNPN</w:t>
              </w:r>
            </w:ins>
          </w:p>
        </w:tc>
      </w:tr>
      <w:tr w:rsidR="005B7866" w:rsidRPr="00B06F7A" w14:paraId="5D946A8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462933"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EA77F9D" w14:textId="77777777" w:rsidR="005B7866" w:rsidRPr="00B06F7A" w:rsidRDefault="005B7866" w:rsidP="007F1FAF">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AD78E11"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A71E8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FB8E1" w14:textId="77777777" w:rsidR="005B7866" w:rsidRPr="00B06F7A" w:rsidRDefault="005B7866" w:rsidP="007F1FAF">
            <w:pPr>
              <w:pStyle w:val="TAL"/>
            </w:pPr>
            <w:r w:rsidRPr="00B06F7A">
              <w:t>see 3GPP TS 29.500 [4] clause 6.6</w:t>
            </w:r>
          </w:p>
        </w:tc>
      </w:tr>
    </w:tbl>
    <w:p w14:paraId="21C882C2" w14:textId="77777777" w:rsidR="005B7866" w:rsidRPr="00B06F7A" w:rsidRDefault="005B7866" w:rsidP="005B7866"/>
    <w:p w14:paraId="244D16A8" w14:textId="77777777" w:rsidR="005B7866" w:rsidRPr="00B06F7A" w:rsidRDefault="005B7866" w:rsidP="005B7866">
      <w:r w:rsidRPr="00B06F7A">
        <w:t>This method shall support the request data structures specified in table 6.1.3.10.3.1-2 and the response data structures and response codes specified in table 6.1.3.10.3.1-3.</w:t>
      </w:r>
    </w:p>
    <w:p w14:paraId="3C6AFE21" w14:textId="77777777" w:rsidR="005B7866" w:rsidRPr="00B06F7A" w:rsidRDefault="005B7866" w:rsidP="005B7866">
      <w:pPr>
        <w:pStyle w:val="TH"/>
      </w:pPr>
      <w:r w:rsidRPr="00B06F7A">
        <w:t>Table 6.1.3.10.3.1-2: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CE82B4E"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A3FC52"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3C8CF"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0B59C7"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1802A6C" w14:textId="77777777" w:rsidR="005B7866" w:rsidRPr="00B06F7A" w:rsidRDefault="005B7866" w:rsidP="007F1FAF">
            <w:pPr>
              <w:pStyle w:val="TAH"/>
            </w:pPr>
            <w:r w:rsidRPr="00B06F7A">
              <w:t>Description</w:t>
            </w:r>
          </w:p>
        </w:tc>
      </w:tr>
      <w:tr w:rsidR="005B7866" w:rsidRPr="00B06F7A" w14:paraId="1B8BF16F"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D2206A"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5322426"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1FA1B501"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A9A0D6" w14:textId="77777777" w:rsidR="005B7866" w:rsidRPr="00B06F7A" w:rsidRDefault="005B7866" w:rsidP="007F1FAF">
            <w:pPr>
              <w:pStyle w:val="TAL"/>
            </w:pPr>
          </w:p>
        </w:tc>
      </w:tr>
    </w:tbl>
    <w:p w14:paraId="62B9F1EF" w14:textId="77777777" w:rsidR="005B7866" w:rsidRPr="00B06F7A" w:rsidRDefault="005B7866" w:rsidP="005B7866"/>
    <w:p w14:paraId="12834A06" w14:textId="77777777" w:rsidR="005B7866" w:rsidRPr="00B06F7A" w:rsidRDefault="005B7866" w:rsidP="005B7866">
      <w:pPr>
        <w:pStyle w:val="TH"/>
      </w:pPr>
      <w:r w:rsidRPr="00B06F7A">
        <w:lastRenderedPageBreak/>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41E1B283"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1BB86BE"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22D1A91"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760E399"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B0843E5" w14:textId="77777777" w:rsidR="005B7866" w:rsidRPr="00B06F7A" w:rsidRDefault="005B7866" w:rsidP="007F1FAF">
            <w:pPr>
              <w:pStyle w:val="TAH"/>
            </w:pPr>
            <w:r w:rsidRPr="00B06F7A">
              <w:t>Response</w:t>
            </w:r>
          </w:p>
          <w:p w14:paraId="27215D78"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60B7DB0" w14:textId="77777777" w:rsidR="005B7866" w:rsidRPr="00B06F7A" w:rsidRDefault="005B7866" w:rsidP="007F1FAF">
            <w:pPr>
              <w:pStyle w:val="TAH"/>
            </w:pPr>
            <w:r w:rsidRPr="00B06F7A">
              <w:t>Description</w:t>
            </w:r>
          </w:p>
        </w:tc>
      </w:tr>
      <w:tr w:rsidR="005B7866" w:rsidRPr="00B06F7A" w14:paraId="681311E5"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A8A22CF" w14:textId="77777777" w:rsidR="005B7866" w:rsidRPr="00B06F7A" w:rsidRDefault="005B7866" w:rsidP="007F1FAF">
            <w:pPr>
              <w:pStyle w:val="TAL"/>
            </w:pPr>
            <w:proofErr w:type="spellStart"/>
            <w:r w:rsidRPr="00B06F7A">
              <w:t>SmsManagementSubscriptionData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0662328"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195FAC12"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658EFCE"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CF46D55" w14:textId="77777777" w:rsidR="005B7866" w:rsidRPr="00B06F7A" w:rsidRDefault="005B7866" w:rsidP="007F1FAF">
            <w:pPr>
              <w:pStyle w:val="TAL"/>
            </w:pPr>
            <w:r w:rsidRPr="00B06F7A">
              <w:t>Upon success, a response body containing the SMS Management Subscription Data shall be returned.</w:t>
            </w:r>
          </w:p>
        </w:tc>
      </w:tr>
      <w:tr w:rsidR="005B7866" w:rsidRPr="00B06F7A" w14:paraId="1E2B725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EA26AFD" w14:textId="77777777" w:rsidR="005B7866" w:rsidRPr="00B06F7A" w:rsidRDefault="005B7866" w:rsidP="007F1FAF">
            <w:pPr>
              <w:pStyle w:val="TAL"/>
            </w:pPr>
            <w:proofErr w:type="spellStart"/>
            <w:r w:rsidRPr="00B06F7A">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7EF3BDB"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2FD8397F"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5227736"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643FD53" w14:textId="77777777" w:rsidR="005B7866" w:rsidRPr="00B06F7A" w:rsidRDefault="005B7866" w:rsidP="007F1FAF">
            <w:pPr>
              <w:pStyle w:val="TAL"/>
            </w:pPr>
            <w:r w:rsidRPr="00B06F7A">
              <w:t>The "cause" attribute may be used to indicate one of the following application errors:</w:t>
            </w:r>
          </w:p>
          <w:p w14:paraId="595A4785" w14:textId="77777777" w:rsidR="005B7866" w:rsidRPr="00B06F7A" w:rsidRDefault="005B7866" w:rsidP="007F1FAF">
            <w:pPr>
              <w:pStyle w:val="TAL"/>
            </w:pPr>
            <w:r w:rsidRPr="00B06F7A">
              <w:t>- USER_NOT_FOUND</w:t>
            </w:r>
          </w:p>
          <w:p w14:paraId="7776A882" w14:textId="77777777" w:rsidR="005B7866" w:rsidRPr="00B06F7A" w:rsidRDefault="005B7866" w:rsidP="007F1FAF">
            <w:pPr>
              <w:pStyle w:val="TAL"/>
            </w:pPr>
            <w:r w:rsidRPr="00B06F7A">
              <w:t>- DATA_NOT_FOUND</w:t>
            </w:r>
          </w:p>
        </w:tc>
      </w:tr>
      <w:tr w:rsidR="005B7866" w:rsidRPr="00B06F7A" w14:paraId="2465850B"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3CE8233"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65ADB868" w14:textId="77777777" w:rsidR="005B7866" w:rsidRPr="00B06F7A" w:rsidRDefault="005B7866" w:rsidP="005B7866"/>
    <w:p w14:paraId="54885D93" w14:textId="77777777" w:rsidR="005B7866" w:rsidRPr="00B06F7A" w:rsidRDefault="005B7866" w:rsidP="005B7866">
      <w:pPr>
        <w:pStyle w:val="TH"/>
      </w:pPr>
      <w:r w:rsidRPr="00B06F7A">
        <w:t>Table 6.1.3.10.3.1-4: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6FAE240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AAA8B"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ED5DAE"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2FA51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E3F9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B9ACB" w14:textId="77777777" w:rsidR="005B7866" w:rsidRPr="00B06F7A" w:rsidRDefault="005B7866" w:rsidP="007F1FAF">
            <w:pPr>
              <w:pStyle w:val="TAH"/>
            </w:pPr>
            <w:r w:rsidRPr="00B06F7A">
              <w:t>Description</w:t>
            </w:r>
          </w:p>
        </w:tc>
      </w:tr>
      <w:tr w:rsidR="005B7866" w:rsidRPr="00B06F7A" w14:paraId="146744F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A908EC"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DC7FA43"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BD89C7B"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F7E0BD"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75AC7E" w14:textId="77777777" w:rsidR="005B7866" w:rsidRPr="00B06F7A" w:rsidRDefault="005B7866" w:rsidP="007F1FAF">
            <w:pPr>
              <w:pStyle w:val="TAL"/>
            </w:pPr>
            <w:r w:rsidRPr="00B06F7A">
              <w:t>Validator for conditional requests, as described in IETF RFC 7232 [25], clause 3.2</w:t>
            </w:r>
          </w:p>
        </w:tc>
      </w:tr>
      <w:tr w:rsidR="005B7866" w:rsidRPr="00B06F7A" w14:paraId="1C15A21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8CCFCB0"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B06C0AE"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1ABDC2"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5EEA08E"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9242B4" w14:textId="77777777" w:rsidR="005B7866" w:rsidRPr="00B06F7A" w:rsidRDefault="005B7866" w:rsidP="007F1FAF">
            <w:pPr>
              <w:pStyle w:val="TAL"/>
              <w:rPr>
                <w:rFonts w:cs="Arial"/>
                <w:szCs w:val="18"/>
              </w:rPr>
            </w:pPr>
            <w:r w:rsidRPr="00B06F7A">
              <w:rPr>
                <w:rFonts w:cs="Arial"/>
                <w:szCs w:val="18"/>
              </w:rPr>
              <w:t>Validator for conditional requests, as described in IETF RFC 7232 [25], clause 3.3</w:t>
            </w:r>
          </w:p>
        </w:tc>
      </w:tr>
    </w:tbl>
    <w:p w14:paraId="04F76C9A" w14:textId="77777777" w:rsidR="005B7866" w:rsidRPr="00B06F7A" w:rsidRDefault="005B7866" w:rsidP="005B7866">
      <w:pPr>
        <w:pStyle w:val="TH"/>
      </w:pPr>
    </w:p>
    <w:p w14:paraId="230DFE2E" w14:textId="77777777" w:rsidR="005B7866" w:rsidRPr="00B06F7A" w:rsidRDefault="005B7866" w:rsidP="005B7866">
      <w:pPr>
        <w:pStyle w:val="TH"/>
      </w:pPr>
      <w:r w:rsidRPr="00B06F7A">
        <w:t>Table 6.1.3.10.3.1-5: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DBAA2ED"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CE0F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F0453"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45BE97"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AD89E9"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08E93" w14:textId="77777777" w:rsidR="005B7866" w:rsidRPr="00B06F7A" w:rsidRDefault="005B7866" w:rsidP="007F1FAF">
            <w:pPr>
              <w:pStyle w:val="TAH"/>
            </w:pPr>
            <w:r w:rsidRPr="00B06F7A">
              <w:t>Description</w:t>
            </w:r>
          </w:p>
        </w:tc>
      </w:tr>
      <w:tr w:rsidR="005B7866" w:rsidRPr="00B06F7A" w14:paraId="62CD8D6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092BF2"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6E7D88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76B79F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132729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2C287" w14:textId="77777777" w:rsidR="005B7866" w:rsidRPr="00B06F7A" w:rsidRDefault="005B7866" w:rsidP="007F1FAF">
            <w:pPr>
              <w:pStyle w:val="TAL"/>
            </w:pPr>
            <w:r w:rsidRPr="00B06F7A">
              <w:t>Cache-Control containing max-age, as described in IETF RFC 7234 [26], clause 5.2</w:t>
            </w:r>
          </w:p>
        </w:tc>
      </w:tr>
      <w:tr w:rsidR="005B7866" w:rsidRPr="00B06F7A" w14:paraId="4A3F557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2B5C85D"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2D4508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2151F5"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5226D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728D" w14:textId="77777777" w:rsidR="005B7866" w:rsidRPr="00B06F7A" w:rsidRDefault="005B7866" w:rsidP="007F1FAF">
            <w:pPr>
              <w:pStyle w:val="TAL"/>
              <w:rPr>
                <w:rFonts w:cs="Arial"/>
                <w:szCs w:val="18"/>
              </w:rPr>
            </w:pPr>
            <w:r w:rsidRPr="00B06F7A">
              <w:rPr>
                <w:rFonts w:cs="Arial"/>
                <w:szCs w:val="18"/>
              </w:rPr>
              <w:t>Entity Tag, containing a strong validator, as described in IETF RFC 7232 [25], clause 2.3</w:t>
            </w:r>
          </w:p>
        </w:tc>
      </w:tr>
      <w:tr w:rsidR="005B7866" w:rsidRPr="00B06F7A" w14:paraId="31E116E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ABF0362"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CF1AD2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E8D8AD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71323E2"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54522C" w14:textId="77777777" w:rsidR="005B7866" w:rsidRPr="00B06F7A" w:rsidRDefault="005B7866" w:rsidP="007F1FAF">
            <w:pPr>
              <w:pStyle w:val="TAL"/>
              <w:rPr>
                <w:rFonts w:cs="Arial"/>
                <w:szCs w:val="18"/>
              </w:rPr>
            </w:pPr>
            <w:r w:rsidRPr="00B06F7A">
              <w:rPr>
                <w:rFonts w:cs="Arial"/>
                <w:szCs w:val="18"/>
              </w:rPr>
              <w:t>Timestamp for last modification of the resource, as described in IETF RFC 7232 [25], clause 2.2</w:t>
            </w:r>
          </w:p>
        </w:tc>
      </w:tr>
    </w:tbl>
    <w:p w14:paraId="2337BF15" w14:textId="77777777" w:rsidR="005B7866" w:rsidRPr="00B06F7A" w:rsidRDefault="005B7866" w:rsidP="005B7866"/>
    <w:p w14:paraId="125BBAF1" w14:textId="77777777" w:rsidR="005A119C" w:rsidRDefault="005A119C" w:rsidP="005A1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0B1ABA" w14:textId="77777777" w:rsidR="005B7866" w:rsidRPr="00B06F7A" w:rsidRDefault="005B7866" w:rsidP="00903631">
      <w:pPr>
        <w:pStyle w:val="H6"/>
      </w:pPr>
      <w:bookmarkStart w:id="61" w:name="_Toc11338540"/>
      <w:bookmarkStart w:id="62" w:name="_Toc27585172"/>
      <w:bookmarkStart w:id="63" w:name="_Toc36457133"/>
      <w:bookmarkStart w:id="64" w:name="_Toc45028017"/>
      <w:bookmarkStart w:id="65" w:name="_Toc45028852"/>
      <w:bookmarkStart w:id="66" w:name="_Toc67681611"/>
      <w:r w:rsidRPr="00B06F7A">
        <w:t>6.1.3.14.3.1</w:t>
      </w:r>
      <w:r w:rsidRPr="00B06F7A">
        <w:tab/>
        <w:t>GET</w:t>
      </w:r>
      <w:bookmarkEnd w:id="61"/>
      <w:bookmarkEnd w:id="62"/>
      <w:bookmarkEnd w:id="63"/>
      <w:bookmarkEnd w:id="64"/>
      <w:bookmarkEnd w:id="65"/>
      <w:bookmarkEnd w:id="66"/>
    </w:p>
    <w:p w14:paraId="2D0D12C2" w14:textId="77777777" w:rsidR="005B7866" w:rsidRPr="00B06F7A" w:rsidRDefault="005B7866" w:rsidP="005B7866">
      <w:r w:rsidRPr="00B06F7A">
        <w:t>This method shall support the URI query parameters specified in table 6.1.3.14.3.1-1.</w:t>
      </w:r>
    </w:p>
    <w:p w14:paraId="6995775D" w14:textId="77777777" w:rsidR="005B7866" w:rsidRPr="00B06F7A" w:rsidRDefault="005B7866" w:rsidP="005B7866">
      <w:pPr>
        <w:pStyle w:val="TH"/>
        <w:rPr>
          <w:rFonts w:cs="Arial"/>
        </w:rPr>
      </w:pPr>
      <w:r w:rsidRPr="00B06F7A">
        <w:t>Table 6.1.3.14.3.1-1: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5B7866" w:rsidRPr="00B06F7A" w14:paraId="0751BC1A"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611114A" w14:textId="77777777" w:rsidR="005B7866" w:rsidRPr="00B06F7A" w:rsidRDefault="005B7866" w:rsidP="007F1F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7D109F0"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9773606"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D604524" w14:textId="77777777" w:rsidR="005B7866" w:rsidRPr="00B06F7A" w:rsidRDefault="005B7866" w:rsidP="007F1F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149626C" w14:textId="77777777" w:rsidR="005B7866" w:rsidRPr="00B06F7A" w:rsidRDefault="005B7866" w:rsidP="007F1FAF">
            <w:pPr>
              <w:pStyle w:val="TAH"/>
            </w:pPr>
            <w:r w:rsidRPr="00B06F7A">
              <w:t>Description</w:t>
            </w:r>
          </w:p>
        </w:tc>
      </w:tr>
      <w:tr w:rsidR="005B7866" w:rsidRPr="00B06F7A" w14:paraId="293D18B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5A9F661" w14:textId="77777777" w:rsidR="005B7866" w:rsidRPr="00B06F7A" w:rsidRDefault="005B7866" w:rsidP="007F1FAF">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445DC546" w14:textId="77777777" w:rsidR="005B7866" w:rsidRPr="00B06F7A" w:rsidRDefault="005B7866" w:rsidP="007F1FAF">
            <w:pPr>
              <w:pStyle w:val="TAL"/>
            </w:pPr>
            <w:proofErr w:type="spellStart"/>
            <w:r w:rsidRPr="00B06F7A">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C65E6B2"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C501374"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72C59" w14:textId="77777777" w:rsidR="005B7866" w:rsidRPr="00B06F7A" w:rsidRDefault="005B7866" w:rsidP="007F1FAF">
            <w:pPr>
              <w:pStyle w:val="TAL"/>
            </w:pPr>
            <w:r w:rsidRPr="00B06F7A">
              <w:t>see 3GPP TS 29.500 [4] clause 6.6</w:t>
            </w:r>
          </w:p>
        </w:tc>
      </w:tr>
      <w:tr w:rsidR="005B7866" w:rsidRPr="00B06F7A" w14:paraId="6878F062"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7E90748" w14:textId="77777777" w:rsidR="005B7866" w:rsidRPr="00B06F7A" w:rsidRDefault="005B7866" w:rsidP="007F1FAF">
            <w:pPr>
              <w:pStyle w:val="TAL"/>
            </w:pPr>
            <w:proofErr w:type="spellStart"/>
            <w:r w:rsidRPr="00B06F7A">
              <w:t>plmn</w:t>
            </w:r>
            <w:proofErr w:type="spellEnd"/>
            <w:r w:rsidRPr="00B06F7A">
              <w:t>-id</w:t>
            </w:r>
          </w:p>
        </w:tc>
        <w:tc>
          <w:tcPr>
            <w:tcW w:w="871" w:type="pct"/>
            <w:tcBorders>
              <w:top w:val="single" w:sz="4" w:space="0" w:color="auto"/>
              <w:left w:val="single" w:sz="6" w:space="0" w:color="000000"/>
              <w:bottom w:val="single" w:sz="6" w:space="0" w:color="000000"/>
              <w:right w:val="single" w:sz="6" w:space="0" w:color="000000"/>
            </w:tcBorders>
          </w:tcPr>
          <w:p w14:paraId="31C92BD9" w14:textId="08853117" w:rsidR="005B7866" w:rsidRPr="00B06F7A" w:rsidRDefault="005B7866" w:rsidP="007F1FAF">
            <w:pPr>
              <w:pStyle w:val="TAL"/>
            </w:pPr>
            <w:proofErr w:type="spellStart"/>
            <w:r w:rsidRPr="00B06F7A">
              <w:t>PlmnId</w:t>
            </w:r>
            <w:ins w:id="67" w:author="Ulrich Wiehe" w:date="2024-06-13T08:57:00Z">
              <w:r w:rsidR="001F6059">
                <w:t>Nid</w:t>
              </w:r>
            </w:ins>
            <w:proofErr w:type="spellEnd"/>
          </w:p>
        </w:tc>
        <w:tc>
          <w:tcPr>
            <w:tcW w:w="145" w:type="pct"/>
            <w:tcBorders>
              <w:top w:val="single" w:sz="4" w:space="0" w:color="auto"/>
              <w:left w:val="single" w:sz="6" w:space="0" w:color="000000"/>
              <w:bottom w:val="single" w:sz="6" w:space="0" w:color="000000"/>
              <w:right w:val="single" w:sz="6" w:space="0" w:color="000000"/>
            </w:tcBorders>
          </w:tcPr>
          <w:p w14:paraId="0DA403BE"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83056AE"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17A3611" w14:textId="11FA99CB" w:rsidR="005B7866" w:rsidRPr="00B06F7A" w:rsidRDefault="005B7866" w:rsidP="007F1FAF">
            <w:pPr>
              <w:pStyle w:val="TAL"/>
            </w:pPr>
            <w:del w:id="68" w:author="Ulrich Wiehe rev1" w:date="2024-08-21T21:42:00Z" w16du:dateUtc="2024-08-21T19:42:00Z">
              <w:r w:rsidRPr="00B06F7A" w:rsidDel="0072374C">
                <w:delText>PLMN i</w:delText>
              </w:r>
            </w:del>
            <w:ins w:id="69" w:author="Ulrich Wiehe rev1" w:date="2024-08-21T21:42:00Z" w16du:dateUtc="2024-08-21T19:42:00Z">
              <w:r w:rsidR="0072374C">
                <w:t>I</w:t>
              </w:r>
            </w:ins>
            <w:r w:rsidRPr="00B06F7A">
              <w:t xml:space="preserve">dentity of the PLMN </w:t>
            </w:r>
            <w:ins w:id="70" w:author="Ulrich Wiehe rev1" w:date="2024-08-21T21:42:00Z" w16du:dateUtc="2024-08-21T19:42:00Z">
              <w:r w:rsidR="0072374C">
                <w:t>or SNPN</w:t>
              </w:r>
            </w:ins>
            <w:ins w:id="71" w:author="Ulrich Wiehe rev1" w:date="2024-08-21T21:43:00Z" w16du:dateUtc="2024-08-21T19:43:00Z">
              <w:r w:rsidR="0072374C">
                <w:t xml:space="preserve"> </w:t>
              </w:r>
            </w:ins>
            <w:r w:rsidRPr="00B06F7A">
              <w:t>serving the UE</w:t>
            </w:r>
          </w:p>
        </w:tc>
      </w:tr>
    </w:tbl>
    <w:p w14:paraId="02AAC103" w14:textId="77777777" w:rsidR="005B7866" w:rsidRPr="00B06F7A" w:rsidRDefault="005B7866" w:rsidP="005B7866"/>
    <w:p w14:paraId="6BBB48A9" w14:textId="41C47F7E" w:rsidR="005B7866" w:rsidRPr="00B06F7A" w:rsidRDefault="005B7866" w:rsidP="005B7866">
      <w:r w:rsidRPr="00B06F7A">
        <w:t>If "</w:t>
      </w:r>
      <w:proofErr w:type="spellStart"/>
      <w:r w:rsidRPr="00B06F7A">
        <w:t>plmn</w:t>
      </w:r>
      <w:proofErr w:type="spellEnd"/>
      <w:r w:rsidRPr="00B06F7A">
        <w:t>-id" is included, UDM shall return the Trace Data for the SUPI associated to the PLMN</w:t>
      </w:r>
      <w:ins w:id="72" w:author="Ulrich Wiehe" w:date="2024-06-13T08:57:00Z">
        <w:r w:rsidR="001F6059">
          <w:t xml:space="preserve"> or SNPN</w:t>
        </w:r>
      </w:ins>
      <w:r w:rsidRPr="00B06F7A">
        <w:t xml:space="preserve"> identified by "</w:t>
      </w:r>
      <w:proofErr w:type="spellStart"/>
      <w:r w:rsidRPr="00B06F7A">
        <w:t>plmn</w:t>
      </w:r>
      <w:proofErr w:type="spellEnd"/>
      <w:r w:rsidRPr="00B06F7A">
        <w:t>-id".</w:t>
      </w:r>
    </w:p>
    <w:p w14:paraId="0ADF5A8F" w14:textId="77777777" w:rsidR="005B7866" w:rsidRPr="00B06F7A" w:rsidRDefault="005B7866" w:rsidP="005B7866">
      <w:r w:rsidRPr="00B06F7A">
        <w:t>If "</w:t>
      </w:r>
      <w:proofErr w:type="spellStart"/>
      <w:r w:rsidRPr="00B06F7A">
        <w:t>plmn</w:t>
      </w:r>
      <w:proofErr w:type="spellEnd"/>
      <w:r w:rsidRPr="00B06F7A">
        <w:t>-id" is not included, UDM shall return the Trace Data for the SUPI associated to the HPLMN.</w:t>
      </w:r>
    </w:p>
    <w:p w14:paraId="35A1DE5E" w14:textId="77777777" w:rsidR="005B7866" w:rsidRPr="00B06F7A" w:rsidRDefault="005B7866" w:rsidP="005B7866">
      <w:r w:rsidRPr="00B06F7A">
        <w:t>This method shall support the request data structures specified in table 6.1.3.14.3.1-2 and the response data structures and response codes specified in table 6.1.3.14.3.1-3.</w:t>
      </w:r>
    </w:p>
    <w:p w14:paraId="1DDC7B64" w14:textId="77777777" w:rsidR="005B7866" w:rsidRPr="00B06F7A" w:rsidRDefault="005B7866" w:rsidP="005B7866">
      <w:pPr>
        <w:pStyle w:val="TH"/>
      </w:pPr>
      <w:r w:rsidRPr="00B06F7A">
        <w:t>Table 6.1.3.14.3.1-2: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49DFD471"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766A7E"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E04256"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5D9990"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D8E542" w14:textId="77777777" w:rsidR="005B7866" w:rsidRPr="00B06F7A" w:rsidRDefault="005B7866" w:rsidP="007F1FAF">
            <w:pPr>
              <w:pStyle w:val="TAH"/>
            </w:pPr>
            <w:r w:rsidRPr="00B06F7A">
              <w:t>Description</w:t>
            </w:r>
          </w:p>
        </w:tc>
      </w:tr>
      <w:tr w:rsidR="005B7866" w:rsidRPr="00B06F7A" w14:paraId="0B7F896E"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E5C71F"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C14C275"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5374E64F"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B43C71" w14:textId="77777777" w:rsidR="005B7866" w:rsidRPr="00B06F7A" w:rsidRDefault="005B7866" w:rsidP="007F1FAF">
            <w:pPr>
              <w:pStyle w:val="TAL"/>
            </w:pPr>
          </w:p>
        </w:tc>
      </w:tr>
    </w:tbl>
    <w:p w14:paraId="36C7F44A" w14:textId="77777777" w:rsidR="005B7866" w:rsidRPr="00B06F7A" w:rsidRDefault="005B7866" w:rsidP="005B7866"/>
    <w:p w14:paraId="2FF37E9F" w14:textId="77777777" w:rsidR="005B7866" w:rsidRPr="00B06F7A" w:rsidRDefault="005B7866" w:rsidP="005B7866">
      <w:pPr>
        <w:pStyle w:val="TH"/>
      </w:pPr>
      <w:r w:rsidRPr="00B06F7A">
        <w:lastRenderedPageBreak/>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72431322"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4D5508"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C3E162"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05AA3F67"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F4EFAE0" w14:textId="77777777" w:rsidR="005B7866" w:rsidRPr="00B06F7A" w:rsidRDefault="005B7866" w:rsidP="007F1FAF">
            <w:pPr>
              <w:pStyle w:val="TAH"/>
            </w:pPr>
            <w:r w:rsidRPr="00B06F7A">
              <w:t>Response</w:t>
            </w:r>
          </w:p>
          <w:p w14:paraId="43FB66E0"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EA670D3" w14:textId="77777777" w:rsidR="005B7866" w:rsidRPr="00B06F7A" w:rsidRDefault="005B7866" w:rsidP="007F1FAF">
            <w:pPr>
              <w:pStyle w:val="TAH"/>
            </w:pPr>
            <w:r w:rsidRPr="00B06F7A">
              <w:t>Description</w:t>
            </w:r>
          </w:p>
        </w:tc>
      </w:tr>
      <w:tr w:rsidR="005B7866" w:rsidRPr="00B06F7A" w14:paraId="574547E6"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242004E" w14:textId="77777777" w:rsidR="005B7866" w:rsidRPr="00B06F7A" w:rsidRDefault="005B7866" w:rsidP="007F1FAF">
            <w:pPr>
              <w:pStyle w:val="TAL"/>
            </w:pPr>
            <w:proofErr w:type="spellStart"/>
            <w:r w:rsidRPr="00B06F7A">
              <w:t>TraceDataResponse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9127B0B"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5070C25"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1A69B54B"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45CCD85" w14:textId="77777777" w:rsidR="005B7866" w:rsidRPr="00B06F7A" w:rsidRDefault="005B7866" w:rsidP="007F1FAF">
            <w:pPr>
              <w:pStyle w:val="TAL"/>
            </w:pPr>
            <w:r w:rsidRPr="00B06F7A">
              <w:t>Upon success, a response body containing the Trace Data shall be returned.</w:t>
            </w:r>
          </w:p>
        </w:tc>
      </w:tr>
      <w:tr w:rsidR="005B7866" w:rsidRPr="00B06F7A" w14:paraId="4F23488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E42191" w14:textId="77777777" w:rsidR="005B7866" w:rsidRPr="00B06F7A" w:rsidRDefault="005B7866" w:rsidP="007F1FAF">
            <w:pPr>
              <w:pStyle w:val="TAL"/>
            </w:pPr>
            <w:proofErr w:type="spellStart"/>
            <w:r w:rsidRPr="00B06F7A">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5E87771"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623AF3A1"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AA14F91"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9762C9D" w14:textId="77777777" w:rsidR="005B7866" w:rsidRPr="00B06F7A" w:rsidRDefault="005B7866" w:rsidP="007F1FAF">
            <w:pPr>
              <w:pStyle w:val="TAL"/>
            </w:pPr>
            <w:r w:rsidRPr="00B06F7A">
              <w:t>The "cause" attribute may be used to indicate one of the following application errors:</w:t>
            </w:r>
          </w:p>
          <w:p w14:paraId="759A730D" w14:textId="77777777" w:rsidR="005B7866" w:rsidRPr="00B06F7A" w:rsidRDefault="005B7866" w:rsidP="007F1FAF">
            <w:pPr>
              <w:pStyle w:val="TAL"/>
            </w:pPr>
            <w:r w:rsidRPr="00B06F7A">
              <w:t>- USER_NOT_FOUND</w:t>
            </w:r>
          </w:p>
          <w:p w14:paraId="413CA8C4" w14:textId="77777777" w:rsidR="005B7866" w:rsidRPr="00B06F7A" w:rsidRDefault="005B7866" w:rsidP="007F1FAF">
            <w:pPr>
              <w:pStyle w:val="TAL"/>
            </w:pPr>
            <w:r w:rsidRPr="00B06F7A">
              <w:t>- DATA_NOT_FOUND</w:t>
            </w:r>
          </w:p>
        </w:tc>
      </w:tr>
      <w:tr w:rsidR="005B7866" w:rsidRPr="00B06F7A" w14:paraId="513E1A93"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A287BD"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68E6D17" w14:textId="77777777" w:rsidR="005B7866" w:rsidRPr="00B06F7A" w:rsidRDefault="005B7866" w:rsidP="005B7866"/>
    <w:p w14:paraId="30FBF694" w14:textId="77777777" w:rsidR="005B7866" w:rsidRPr="00B06F7A" w:rsidRDefault="005B7866" w:rsidP="005B7866">
      <w:pPr>
        <w:pStyle w:val="TH"/>
      </w:pPr>
      <w:r w:rsidRPr="00B06F7A">
        <w:t>Table 6.1.3.14.3.1-4: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46D2DF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2F62D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F61C4"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6749E"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34B81F"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887E96" w14:textId="77777777" w:rsidR="005B7866" w:rsidRPr="00B06F7A" w:rsidRDefault="005B7866" w:rsidP="007F1FAF">
            <w:pPr>
              <w:pStyle w:val="TAH"/>
            </w:pPr>
            <w:r w:rsidRPr="00B06F7A">
              <w:t>Description</w:t>
            </w:r>
          </w:p>
        </w:tc>
      </w:tr>
      <w:tr w:rsidR="005B7866" w:rsidRPr="00B06F7A" w14:paraId="3145530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891EAB"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66A59F8"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90A3C6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8BB6BC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223B2E" w14:textId="77777777" w:rsidR="005B7866" w:rsidRPr="00B06F7A" w:rsidRDefault="005B7866" w:rsidP="007F1FAF">
            <w:pPr>
              <w:pStyle w:val="TAL"/>
            </w:pPr>
            <w:r w:rsidRPr="00B06F7A">
              <w:t>Validator for conditional requests, as described in IETF RFC 7232 [25], clause 3.2</w:t>
            </w:r>
          </w:p>
        </w:tc>
      </w:tr>
      <w:tr w:rsidR="005B7866" w:rsidRPr="00B06F7A" w14:paraId="63C59B2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4B8E8B4E"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6831AC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EA756A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B32E8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C3120" w14:textId="77777777" w:rsidR="005B7866" w:rsidRPr="00B06F7A" w:rsidRDefault="005B7866" w:rsidP="007F1FAF">
            <w:pPr>
              <w:pStyle w:val="TAL"/>
              <w:rPr>
                <w:rFonts w:cs="Arial"/>
                <w:szCs w:val="18"/>
              </w:rPr>
            </w:pPr>
            <w:r w:rsidRPr="00B06F7A">
              <w:rPr>
                <w:rFonts w:cs="Arial"/>
                <w:szCs w:val="18"/>
              </w:rPr>
              <w:t>Validator for conditional requests, as described in IETF RFC 7232 [25], clause 3.3</w:t>
            </w:r>
          </w:p>
        </w:tc>
      </w:tr>
    </w:tbl>
    <w:p w14:paraId="2EDDEAD4" w14:textId="77777777" w:rsidR="005B7866" w:rsidRPr="00B06F7A" w:rsidRDefault="005B7866" w:rsidP="005B7866">
      <w:pPr>
        <w:pStyle w:val="TH"/>
      </w:pPr>
    </w:p>
    <w:p w14:paraId="1286A1AF" w14:textId="77777777" w:rsidR="005B7866" w:rsidRPr="00B06F7A" w:rsidRDefault="005B7866" w:rsidP="005B7866">
      <w:pPr>
        <w:pStyle w:val="TH"/>
      </w:pPr>
      <w:r w:rsidRPr="00B06F7A">
        <w:t>Table 6.1.3.14.3.1-5: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3D55EF55"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F561CF"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B6149F"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41EA1B"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BEFF8D"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5E93B8" w14:textId="77777777" w:rsidR="005B7866" w:rsidRPr="00B06F7A" w:rsidRDefault="005B7866" w:rsidP="007F1FAF">
            <w:pPr>
              <w:pStyle w:val="TAH"/>
            </w:pPr>
            <w:r w:rsidRPr="00B06F7A">
              <w:t>Description</w:t>
            </w:r>
          </w:p>
        </w:tc>
      </w:tr>
      <w:tr w:rsidR="005B7866" w:rsidRPr="00B06F7A" w14:paraId="3C06DD6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B6287"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98F95E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477B0D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C7F8BA"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DE27E" w14:textId="77777777" w:rsidR="005B7866" w:rsidRPr="00B06F7A" w:rsidRDefault="005B7866" w:rsidP="007F1FAF">
            <w:pPr>
              <w:pStyle w:val="TAL"/>
            </w:pPr>
            <w:r w:rsidRPr="00B06F7A">
              <w:t>Cache-Control containing max-age, as described in IETF RFC 7234 [26], clause 5.2</w:t>
            </w:r>
          </w:p>
        </w:tc>
      </w:tr>
      <w:tr w:rsidR="005B7866" w:rsidRPr="00B06F7A" w14:paraId="3058D4D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6E68AC41"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40A532C6"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99A4D5"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D553D1F"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169B83" w14:textId="77777777" w:rsidR="005B7866" w:rsidRPr="00B06F7A" w:rsidRDefault="005B7866" w:rsidP="007F1FAF">
            <w:pPr>
              <w:pStyle w:val="TAL"/>
              <w:rPr>
                <w:rFonts w:cs="Arial"/>
                <w:szCs w:val="18"/>
              </w:rPr>
            </w:pPr>
            <w:r w:rsidRPr="00B06F7A">
              <w:rPr>
                <w:rFonts w:cs="Arial"/>
                <w:szCs w:val="18"/>
              </w:rPr>
              <w:t>Entity Tag, containing a strong validator, as described in IETF RFC 7232 [25], clause 2.3</w:t>
            </w:r>
          </w:p>
        </w:tc>
      </w:tr>
      <w:tr w:rsidR="005B7866" w:rsidRPr="00B06F7A" w14:paraId="3068423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AEA3DA8"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74C320B"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28ABEE"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58C4CB"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278FD" w14:textId="77777777" w:rsidR="005B7866" w:rsidRPr="00B06F7A" w:rsidRDefault="005B7866" w:rsidP="007F1FAF">
            <w:pPr>
              <w:pStyle w:val="TAL"/>
              <w:rPr>
                <w:rFonts w:cs="Arial"/>
                <w:szCs w:val="18"/>
              </w:rPr>
            </w:pPr>
            <w:r w:rsidRPr="00B06F7A">
              <w:rPr>
                <w:rFonts w:cs="Arial"/>
                <w:szCs w:val="18"/>
              </w:rPr>
              <w:t>Timestamp for last modification of the resource, as described in IETF RFC 7232 [25], clause 2.2</w:t>
            </w:r>
          </w:p>
        </w:tc>
      </w:tr>
    </w:tbl>
    <w:p w14:paraId="2AC07286" w14:textId="77777777" w:rsidR="005B7866" w:rsidRPr="00B06F7A" w:rsidRDefault="005B7866" w:rsidP="005B7866"/>
    <w:p w14:paraId="0EDD2452" w14:textId="77777777" w:rsidR="005A119C" w:rsidRDefault="005A119C" w:rsidP="005A1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40C6F6" w14:textId="77777777" w:rsidR="005B7866" w:rsidRPr="00B06F7A" w:rsidRDefault="005B7866" w:rsidP="00C05182">
      <w:pPr>
        <w:pStyle w:val="H6"/>
      </w:pPr>
      <w:bookmarkStart w:id="73" w:name="_Toc11338572"/>
      <w:bookmarkStart w:id="74" w:name="_Toc27585224"/>
      <w:bookmarkStart w:id="75" w:name="_Toc36457190"/>
      <w:r w:rsidRPr="004968D7">
        <w:t>6.1.3.28.3.1</w:t>
      </w:r>
      <w:r w:rsidRPr="004968D7">
        <w:tab/>
        <w:t>GET</w:t>
      </w:r>
    </w:p>
    <w:p w14:paraId="581D8835" w14:textId="77777777" w:rsidR="005B7866" w:rsidRPr="00B06F7A" w:rsidRDefault="005B7866" w:rsidP="005B7866">
      <w:r w:rsidRPr="00B06F7A">
        <w:t>This method shall support the URI query parameters specified in table 6.1.3.28.3.1-1.</w:t>
      </w:r>
    </w:p>
    <w:p w14:paraId="7FFF45F9" w14:textId="77777777" w:rsidR="005B7866" w:rsidRPr="00B06F7A" w:rsidRDefault="005B7866" w:rsidP="005B7866">
      <w:pPr>
        <w:pStyle w:val="TH"/>
        <w:rPr>
          <w:rFonts w:cs="Arial"/>
        </w:rPr>
      </w:pPr>
      <w:r w:rsidRPr="00B06F7A">
        <w:t>Table 6.1.3.28.3.1-1: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5B7866" w:rsidRPr="00B06F7A" w14:paraId="69B5AB73"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F2C50CC" w14:textId="77777777" w:rsidR="005B7866" w:rsidRPr="00B06F7A" w:rsidRDefault="005B7866" w:rsidP="00C05182">
            <w:pPr>
              <w:pStyle w:val="TAH"/>
            </w:pPr>
            <w:r w:rsidRPr="00C0518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2249F50" w14:textId="77777777" w:rsidR="005B7866" w:rsidRPr="00B06F7A" w:rsidRDefault="005B7866" w:rsidP="00C05182">
            <w:pPr>
              <w:pStyle w:val="TAH"/>
            </w:pPr>
            <w:r w:rsidRPr="00C05182">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200ADFC" w14:textId="77777777" w:rsidR="005B7866" w:rsidRPr="00B06F7A" w:rsidRDefault="005B7866" w:rsidP="00C05182">
            <w:pPr>
              <w:pStyle w:val="TAH"/>
            </w:pPr>
            <w:r w:rsidRPr="00C0518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F1F61EE" w14:textId="77777777" w:rsidR="005B7866" w:rsidRPr="00B06F7A" w:rsidRDefault="005B7866" w:rsidP="00C05182">
            <w:pPr>
              <w:pStyle w:val="TAH"/>
            </w:pPr>
            <w:r w:rsidRPr="00C05182">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1FCC8F1" w14:textId="77777777" w:rsidR="005B7866" w:rsidRPr="00B06F7A" w:rsidRDefault="005B7866" w:rsidP="007F1FAF">
            <w:pPr>
              <w:keepNext/>
              <w:keepLines/>
              <w:spacing w:after="0"/>
              <w:jc w:val="center"/>
              <w:rPr>
                <w:rFonts w:ascii="Arial" w:hAnsi="Arial"/>
                <w:b/>
                <w:sz w:val="18"/>
              </w:rPr>
            </w:pPr>
            <w:r w:rsidRPr="00B06F7A">
              <w:rPr>
                <w:rFonts w:ascii="Arial" w:hAnsi="Arial"/>
                <w:b/>
                <w:sz w:val="18"/>
              </w:rPr>
              <w:t>Description</w:t>
            </w:r>
          </w:p>
        </w:tc>
      </w:tr>
      <w:tr w:rsidR="005B7866" w:rsidRPr="00B06F7A" w14:paraId="7DB01206"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97F5C2D" w14:textId="77777777" w:rsidR="005B7866" w:rsidRPr="00B06F7A" w:rsidRDefault="005B7866" w:rsidP="00C05182">
            <w:pPr>
              <w:pStyle w:val="TAL"/>
            </w:pPr>
            <w:r w:rsidRPr="00C05182">
              <w:t>supported-features</w:t>
            </w:r>
          </w:p>
        </w:tc>
        <w:tc>
          <w:tcPr>
            <w:tcW w:w="871" w:type="pct"/>
            <w:tcBorders>
              <w:top w:val="single" w:sz="4" w:space="0" w:color="auto"/>
              <w:left w:val="single" w:sz="6" w:space="0" w:color="000000"/>
              <w:bottom w:val="single" w:sz="6" w:space="0" w:color="000000"/>
              <w:right w:val="single" w:sz="6" w:space="0" w:color="000000"/>
            </w:tcBorders>
          </w:tcPr>
          <w:p w14:paraId="26001ECA" w14:textId="77777777" w:rsidR="005B7866" w:rsidRPr="00B06F7A" w:rsidRDefault="005B7866" w:rsidP="007F1FAF">
            <w:pPr>
              <w:keepNext/>
              <w:keepLines/>
              <w:spacing w:after="0"/>
              <w:rPr>
                <w:rFonts w:ascii="Arial" w:hAnsi="Arial"/>
                <w:sz w:val="18"/>
              </w:rPr>
            </w:pPr>
            <w:proofErr w:type="spellStart"/>
            <w:r w:rsidRPr="00B06F7A">
              <w:rPr>
                <w:rFonts w:ascii="Arial" w:hAnsi="Arial"/>
                <w:sz w:val="18"/>
              </w:rPr>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DA9E959" w14:textId="77777777" w:rsidR="005B7866" w:rsidRPr="00B06F7A" w:rsidRDefault="005B7866" w:rsidP="00C05182">
            <w:pPr>
              <w:pStyle w:val="TAC"/>
            </w:pPr>
            <w:r w:rsidRPr="00C05182">
              <w:t>O</w:t>
            </w:r>
          </w:p>
        </w:tc>
        <w:tc>
          <w:tcPr>
            <w:tcW w:w="580" w:type="pct"/>
            <w:tcBorders>
              <w:top w:val="single" w:sz="4" w:space="0" w:color="auto"/>
              <w:left w:val="single" w:sz="6" w:space="0" w:color="000000"/>
              <w:bottom w:val="single" w:sz="6" w:space="0" w:color="000000"/>
              <w:right w:val="single" w:sz="6" w:space="0" w:color="000000"/>
            </w:tcBorders>
          </w:tcPr>
          <w:p w14:paraId="2A69DD7D" w14:textId="77777777" w:rsidR="005B7866" w:rsidRPr="00B06F7A" w:rsidRDefault="005B7866" w:rsidP="00C05182">
            <w:pPr>
              <w:pStyle w:val="TAL"/>
            </w:pPr>
            <w:r w:rsidRPr="00C0518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2DC74" w14:textId="77777777" w:rsidR="005B7866" w:rsidRPr="00B06F7A" w:rsidRDefault="005B7866" w:rsidP="007F1FAF">
            <w:pPr>
              <w:keepNext/>
              <w:keepLines/>
              <w:spacing w:after="0"/>
              <w:rPr>
                <w:rFonts w:ascii="Arial" w:hAnsi="Arial"/>
                <w:sz w:val="18"/>
              </w:rPr>
            </w:pPr>
            <w:r w:rsidRPr="00B06F7A">
              <w:rPr>
                <w:rFonts w:ascii="Arial" w:hAnsi="Arial"/>
                <w:sz w:val="18"/>
              </w:rPr>
              <w:t>see 3GPP TS 29.500 [4] clause 6.6</w:t>
            </w:r>
          </w:p>
        </w:tc>
      </w:tr>
      <w:tr w:rsidR="005B7866" w:rsidRPr="00B06F7A" w14:paraId="03CACA06"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6B05FBF" w14:textId="77777777" w:rsidR="005B7866" w:rsidRPr="00B06F7A" w:rsidRDefault="005B7866" w:rsidP="00C05182">
            <w:pPr>
              <w:pStyle w:val="TAL"/>
            </w:pPr>
            <w:proofErr w:type="spellStart"/>
            <w:r w:rsidRPr="00C05182">
              <w:t>plmn</w:t>
            </w:r>
            <w:proofErr w:type="spellEnd"/>
            <w:r w:rsidRPr="00C05182">
              <w:t>-id</w:t>
            </w:r>
          </w:p>
        </w:tc>
        <w:tc>
          <w:tcPr>
            <w:tcW w:w="871" w:type="pct"/>
            <w:tcBorders>
              <w:top w:val="single" w:sz="4" w:space="0" w:color="auto"/>
              <w:left w:val="single" w:sz="6" w:space="0" w:color="000000"/>
              <w:bottom w:val="single" w:sz="6" w:space="0" w:color="000000"/>
              <w:right w:val="single" w:sz="6" w:space="0" w:color="000000"/>
            </w:tcBorders>
          </w:tcPr>
          <w:p w14:paraId="17560E10" w14:textId="7612A10D" w:rsidR="005B7866" w:rsidRPr="00B06F7A" w:rsidRDefault="005B7866" w:rsidP="007F1FAF">
            <w:pPr>
              <w:keepNext/>
              <w:keepLines/>
              <w:spacing w:after="0"/>
              <w:rPr>
                <w:rFonts w:ascii="Arial" w:hAnsi="Arial"/>
                <w:sz w:val="18"/>
              </w:rPr>
            </w:pPr>
            <w:proofErr w:type="spellStart"/>
            <w:r w:rsidRPr="00B06F7A">
              <w:rPr>
                <w:rFonts w:ascii="Arial" w:hAnsi="Arial"/>
                <w:sz w:val="18"/>
              </w:rPr>
              <w:t>PlmnId</w:t>
            </w:r>
            <w:ins w:id="76" w:author="Ulrich Wiehe" w:date="2024-06-13T08:58:00Z">
              <w:r w:rsidR="001F6059">
                <w:rPr>
                  <w:rFonts w:ascii="Arial" w:hAnsi="Arial"/>
                  <w:sz w:val="18"/>
                </w:rPr>
                <w:t>Nid</w:t>
              </w:r>
            </w:ins>
            <w:proofErr w:type="spellEnd"/>
          </w:p>
        </w:tc>
        <w:tc>
          <w:tcPr>
            <w:tcW w:w="145" w:type="pct"/>
            <w:tcBorders>
              <w:top w:val="single" w:sz="4" w:space="0" w:color="auto"/>
              <w:left w:val="single" w:sz="6" w:space="0" w:color="000000"/>
              <w:bottom w:val="single" w:sz="6" w:space="0" w:color="000000"/>
              <w:right w:val="single" w:sz="6" w:space="0" w:color="000000"/>
            </w:tcBorders>
          </w:tcPr>
          <w:p w14:paraId="5B662FF6" w14:textId="77777777" w:rsidR="005B7866" w:rsidRPr="00B06F7A" w:rsidRDefault="005B7866" w:rsidP="00C05182">
            <w:pPr>
              <w:pStyle w:val="TAC"/>
            </w:pPr>
            <w:r w:rsidRPr="00C05182">
              <w:t>O</w:t>
            </w:r>
          </w:p>
        </w:tc>
        <w:tc>
          <w:tcPr>
            <w:tcW w:w="580" w:type="pct"/>
            <w:tcBorders>
              <w:top w:val="single" w:sz="4" w:space="0" w:color="auto"/>
              <w:left w:val="single" w:sz="6" w:space="0" w:color="000000"/>
              <w:bottom w:val="single" w:sz="6" w:space="0" w:color="000000"/>
              <w:right w:val="single" w:sz="6" w:space="0" w:color="000000"/>
            </w:tcBorders>
          </w:tcPr>
          <w:p w14:paraId="7A4ADA63" w14:textId="77777777" w:rsidR="005B7866" w:rsidRPr="00B06F7A" w:rsidRDefault="005B7866" w:rsidP="00C05182">
            <w:pPr>
              <w:pStyle w:val="TAL"/>
            </w:pPr>
            <w:r w:rsidRPr="00C0518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4A908FE" w14:textId="36797666" w:rsidR="005B7866" w:rsidRPr="00B06F7A" w:rsidRDefault="005B7866" w:rsidP="007F1FAF">
            <w:pPr>
              <w:keepNext/>
              <w:keepLines/>
              <w:spacing w:after="0"/>
              <w:rPr>
                <w:rFonts w:ascii="Arial" w:hAnsi="Arial"/>
                <w:sz w:val="18"/>
              </w:rPr>
            </w:pPr>
            <w:del w:id="77" w:author="Ulrich Wiehe rev1" w:date="2024-08-21T21:43:00Z" w16du:dateUtc="2024-08-21T19:43:00Z">
              <w:r w:rsidRPr="00B06F7A" w:rsidDel="0072374C">
                <w:rPr>
                  <w:rFonts w:ascii="Arial" w:hAnsi="Arial"/>
                  <w:sz w:val="18"/>
                </w:rPr>
                <w:delText>PLMN i</w:delText>
              </w:r>
            </w:del>
            <w:ins w:id="78" w:author="Ulrich Wiehe rev1" w:date="2024-08-21T21:43:00Z" w16du:dateUtc="2024-08-21T19:43:00Z">
              <w:r w:rsidR="0072374C">
                <w:rPr>
                  <w:rFonts w:ascii="Arial" w:hAnsi="Arial"/>
                  <w:sz w:val="18"/>
                </w:rPr>
                <w:t>I</w:t>
              </w:r>
            </w:ins>
            <w:r w:rsidRPr="00B06F7A">
              <w:rPr>
                <w:rFonts w:ascii="Arial" w:hAnsi="Arial"/>
                <w:sz w:val="18"/>
              </w:rPr>
              <w:t xml:space="preserve">dentity of the PLMN </w:t>
            </w:r>
            <w:ins w:id="79" w:author="Ulrich Wiehe rev1" w:date="2024-08-21T21:43:00Z" w16du:dateUtc="2024-08-21T19:43:00Z">
              <w:r w:rsidR="0072374C">
                <w:rPr>
                  <w:rFonts w:ascii="Arial" w:hAnsi="Arial"/>
                  <w:sz w:val="18"/>
                </w:rPr>
                <w:t xml:space="preserve">or SNPN </w:t>
              </w:r>
            </w:ins>
            <w:r w:rsidRPr="00B06F7A">
              <w:rPr>
                <w:rFonts w:ascii="Arial" w:hAnsi="Arial"/>
                <w:sz w:val="18"/>
              </w:rPr>
              <w:t>serving the UE</w:t>
            </w:r>
          </w:p>
        </w:tc>
      </w:tr>
    </w:tbl>
    <w:p w14:paraId="15B5022D" w14:textId="77777777" w:rsidR="005B7866" w:rsidRPr="00B06F7A" w:rsidRDefault="005B7866" w:rsidP="005B7866"/>
    <w:p w14:paraId="5C214273" w14:textId="26727D4B" w:rsidR="005B7866" w:rsidRPr="00B06F7A" w:rsidRDefault="005B7866" w:rsidP="005B7866">
      <w:r w:rsidRPr="00B06F7A">
        <w:t>If "</w:t>
      </w:r>
      <w:proofErr w:type="spellStart"/>
      <w:r w:rsidRPr="00B06F7A">
        <w:t>plmn</w:t>
      </w:r>
      <w:proofErr w:type="spellEnd"/>
      <w:r w:rsidRPr="00B06F7A">
        <w:t xml:space="preserve">-id" is included, the UDM shall return the LCS Broadcast Assistance Data Types for the SUPI associated to the PLMN </w:t>
      </w:r>
      <w:ins w:id="80" w:author="Ulrich Wiehe" w:date="2024-06-13T08:58:00Z">
        <w:r w:rsidR="001F6059">
          <w:t xml:space="preserve">or SNPN </w:t>
        </w:r>
      </w:ins>
      <w:r w:rsidRPr="00B06F7A">
        <w:t>identified by "</w:t>
      </w:r>
      <w:proofErr w:type="spellStart"/>
      <w:r w:rsidRPr="00B06F7A">
        <w:t>plmn</w:t>
      </w:r>
      <w:proofErr w:type="spellEnd"/>
      <w:r w:rsidRPr="00B06F7A">
        <w:t>-id".</w:t>
      </w:r>
    </w:p>
    <w:p w14:paraId="02FF2846" w14:textId="77777777" w:rsidR="005B7866" w:rsidRPr="00B06F7A" w:rsidRDefault="005B7866" w:rsidP="005B7866">
      <w:r w:rsidRPr="00B06F7A">
        <w:t>If "</w:t>
      </w:r>
      <w:proofErr w:type="spellStart"/>
      <w:r w:rsidRPr="00B06F7A">
        <w:t>plmn</w:t>
      </w:r>
      <w:proofErr w:type="spellEnd"/>
      <w:r w:rsidRPr="00B06F7A">
        <w:t>-id" is not included, the UDM shall return the LCS Broadcast Assistance Data Types for the SUPI associated to the HPLMN.</w:t>
      </w:r>
    </w:p>
    <w:p w14:paraId="11B8A786" w14:textId="5E5444E8" w:rsidR="005B7866" w:rsidRPr="00B06F7A" w:rsidRDefault="005B7866" w:rsidP="005B7866">
      <w:r w:rsidRPr="00B06F7A">
        <w:t>This method shall support the request data structures specified in table 6.1.3.</w:t>
      </w:r>
      <w:r w:rsidR="00D34BB9" w:rsidRPr="00B06F7A">
        <w:t>28</w:t>
      </w:r>
      <w:r w:rsidRPr="00B06F7A">
        <w:t>.3.1-2 and the response data structures and response codes specified in table 6.1.3.</w:t>
      </w:r>
      <w:r w:rsidR="00D34BB9" w:rsidRPr="00B06F7A">
        <w:t>28</w:t>
      </w:r>
      <w:r w:rsidRPr="00B06F7A">
        <w:t>.3.1-3.</w:t>
      </w:r>
    </w:p>
    <w:p w14:paraId="73FF8BF5" w14:textId="77777777" w:rsidR="005B7866" w:rsidRPr="00B06F7A" w:rsidRDefault="005B7866" w:rsidP="005B7866">
      <w:pPr>
        <w:pStyle w:val="TH"/>
      </w:pPr>
      <w:r w:rsidRPr="00B06F7A">
        <w:t>Table 6.1.3.28.3.1-2: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55B5B96C"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A92367" w14:textId="77777777" w:rsidR="005B7866" w:rsidRPr="00B06F7A" w:rsidRDefault="005B7866" w:rsidP="00C05182">
            <w:pPr>
              <w:pStyle w:val="TAH"/>
            </w:pPr>
            <w:r w:rsidRPr="00C0518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BFE163" w14:textId="77777777" w:rsidR="005B7866" w:rsidRPr="00B06F7A" w:rsidRDefault="005B7866" w:rsidP="00C05182">
            <w:pPr>
              <w:pStyle w:val="TAH"/>
            </w:pPr>
            <w:r w:rsidRPr="00C0518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366AED" w14:textId="77777777" w:rsidR="005B7866" w:rsidRPr="00B06F7A" w:rsidRDefault="005B7866" w:rsidP="00C05182">
            <w:pPr>
              <w:pStyle w:val="TAH"/>
            </w:pPr>
            <w:r w:rsidRPr="00C0518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AB10FBD" w14:textId="77777777" w:rsidR="005B7866" w:rsidRPr="00B06F7A" w:rsidRDefault="005B7866" w:rsidP="007F1FAF">
            <w:pPr>
              <w:keepNext/>
              <w:keepLines/>
              <w:spacing w:after="0"/>
              <w:jc w:val="center"/>
              <w:rPr>
                <w:rFonts w:ascii="Arial" w:hAnsi="Arial"/>
                <w:b/>
                <w:sz w:val="18"/>
              </w:rPr>
            </w:pPr>
            <w:r w:rsidRPr="00B06F7A">
              <w:rPr>
                <w:rFonts w:ascii="Arial" w:hAnsi="Arial"/>
                <w:b/>
                <w:sz w:val="18"/>
              </w:rPr>
              <w:t>Description</w:t>
            </w:r>
          </w:p>
        </w:tc>
      </w:tr>
      <w:tr w:rsidR="005B7866" w:rsidRPr="00B06F7A" w14:paraId="5AD90C22"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97566D" w14:textId="77777777" w:rsidR="005B7866" w:rsidRPr="00B06F7A" w:rsidRDefault="005B7866" w:rsidP="00C05182">
            <w:pPr>
              <w:pStyle w:val="TAL"/>
            </w:pPr>
            <w:r w:rsidRPr="00C05182">
              <w:t>n/a</w:t>
            </w:r>
          </w:p>
        </w:tc>
        <w:tc>
          <w:tcPr>
            <w:tcW w:w="425" w:type="dxa"/>
            <w:tcBorders>
              <w:top w:val="single" w:sz="4" w:space="0" w:color="auto"/>
              <w:left w:val="single" w:sz="6" w:space="0" w:color="000000"/>
              <w:bottom w:val="single" w:sz="6" w:space="0" w:color="000000"/>
              <w:right w:val="single" w:sz="6" w:space="0" w:color="000000"/>
            </w:tcBorders>
          </w:tcPr>
          <w:p w14:paraId="43DB668B" w14:textId="77777777" w:rsidR="005B7866" w:rsidRPr="00C05182" w:rsidRDefault="005B7866" w:rsidP="00C05182">
            <w:pPr>
              <w:pStyle w:val="TAC"/>
            </w:pPr>
          </w:p>
        </w:tc>
        <w:tc>
          <w:tcPr>
            <w:tcW w:w="1276" w:type="dxa"/>
            <w:tcBorders>
              <w:top w:val="single" w:sz="4" w:space="0" w:color="auto"/>
              <w:left w:val="single" w:sz="6" w:space="0" w:color="000000"/>
              <w:bottom w:val="single" w:sz="6" w:space="0" w:color="000000"/>
              <w:right w:val="single" w:sz="6" w:space="0" w:color="000000"/>
            </w:tcBorders>
          </w:tcPr>
          <w:p w14:paraId="52F9BF42" w14:textId="77777777" w:rsidR="005B7866" w:rsidRPr="00C05182" w:rsidRDefault="005B7866" w:rsidP="00C051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2B1BDF" w14:textId="77777777" w:rsidR="005B7866" w:rsidRPr="00B06F7A" w:rsidRDefault="005B7866" w:rsidP="007F1FAF">
            <w:pPr>
              <w:keepNext/>
              <w:keepLines/>
              <w:spacing w:after="0"/>
              <w:rPr>
                <w:rFonts w:ascii="Arial" w:hAnsi="Arial"/>
                <w:sz w:val="18"/>
              </w:rPr>
            </w:pPr>
          </w:p>
        </w:tc>
      </w:tr>
    </w:tbl>
    <w:p w14:paraId="53B35130" w14:textId="77777777" w:rsidR="005B7866" w:rsidRPr="00B06F7A" w:rsidRDefault="005B7866" w:rsidP="005B7866"/>
    <w:p w14:paraId="213E7A4D" w14:textId="77777777" w:rsidR="005B7866" w:rsidRPr="00B06F7A" w:rsidRDefault="005B7866" w:rsidP="005B7866">
      <w:pPr>
        <w:pStyle w:val="TH"/>
      </w:pPr>
      <w:r w:rsidRPr="00B06F7A">
        <w:lastRenderedPageBreak/>
        <w:t>Table 6.1.3.28.3.1-3: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48581119"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4E6A9F8" w14:textId="77777777" w:rsidR="005B7866" w:rsidRPr="00B06F7A" w:rsidRDefault="005B7866" w:rsidP="00C05182">
            <w:pPr>
              <w:pStyle w:val="TAH"/>
            </w:pPr>
            <w:r w:rsidRPr="00C0518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392AB" w14:textId="77777777" w:rsidR="005B7866" w:rsidRPr="00B06F7A" w:rsidRDefault="005B7866" w:rsidP="00C05182">
            <w:pPr>
              <w:pStyle w:val="TAH"/>
            </w:pPr>
            <w:r w:rsidRPr="00C05182">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9EE8277" w14:textId="77777777" w:rsidR="005B7866" w:rsidRPr="00B06F7A" w:rsidRDefault="005B7866" w:rsidP="00C05182">
            <w:pPr>
              <w:pStyle w:val="TAH"/>
            </w:pPr>
            <w:r w:rsidRPr="00C05182">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E0FC8A0" w14:textId="77777777" w:rsidR="005B7866" w:rsidRPr="00B06F7A" w:rsidRDefault="005B7866" w:rsidP="00C05182">
            <w:pPr>
              <w:pStyle w:val="TAH"/>
            </w:pPr>
            <w:r w:rsidRPr="00C05182">
              <w:t>Response</w:t>
            </w:r>
          </w:p>
          <w:p w14:paraId="6E908135" w14:textId="77777777" w:rsidR="005B7866" w:rsidRPr="00B06F7A" w:rsidRDefault="005B7866" w:rsidP="00C05182">
            <w:pPr>
              <w:pStyle w:val="TAH"/>
            </w:pPr>
            <w:r w:rsidRPr="00C05182">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38B9BB6D" w14:textId="77777777" w:rsidR="005B7866" w:rsidRPr="00B06F7A" w:rsidRDefault="005B7866" w:rsidP="007F1FAF">
            <w:pPr>
              <w:keepNext/>
              <w:keepLines/>
              <w:spacing w:after="0"/>
              <w:jc w:val="center"/>
              <w:rPr>
                <w:rFonts w:ascii="Arial" w:hAnsi="Arial"/>
                <w:b/>
                <w:sz w:val="18"/>
              </w:rPr>
            </w:pPr>
            <w:r w:rsidRPr="00B06F7A">
              <w:rPr>
                <w:rFonts w:ascii="Arial" w:hAnsi="Arial"/>
                <w:b/>
                <w:sz w:val="18"/>
              </w:rPr>
              <w:t>Description</w:t>
            </w:r>
          </w:p>
        </w:tc>
      </w:tr>
      <w:tr w:rsidR="005B7866" w:rsidRPr="00B06F7A" w14:paraId="5437B5E4"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594D760" w14:textId="77777777" w:rsidR="005B7866" w:rsidRPr="00B06F7A" w:rsidRDefault="005B7866" w:rsidP="00C05182">
            <w:pPr>
              <w:pStyle w:val="TAL"/>
            </w:pPr>
            <w:proofErr w:type="spellStart"/>
            <w:r w:rsidRPr="00C05182">
              <w:t>LcsBroadcastAssistanceTypesData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A178245" w14:textId="77777777" w:rsidR="005B7866" w:rsidRPr="00B06F7A" w:rsidRDefault="005B7866" w:rsidP="00C05182">
            <w:pPr>
              <w:pStyle w:val="TAC"/>
            </w:pPr>
            <w:r w:rsidRPr="00C05182">
              <w:t>M</w:t>
            </w:r>
          </w:p>
        </w:tc>
        <w:tc>
          <w:tcPr>
            <w:tcW w:w="724" w:type="pct"/>
            <w:tcBorders>
              <w:top w:val="single" w:sz="4" w:space="0" w:color="auto"/>
              <w:left w:val="single" w:sz="6" w:space="0" w:color="000000"/>
              <w:bottom w:val="single" w:sz="6" w:space="0" w:color="000000"/>
              <w:right w:val="single" w:sz="6" w:space="0" w:color="000000"/>
            </w:tcBorders>
          </w:tcPr>
          <w:p w14:paraId="22ED8FC6" w14:textId="77777777" w:rsidR="005B7866" w:rsidRPr="00B06F7A" w:rsidRDefault="005B7866" w:rsidP="00C05182">
            <w:pPr>
              <w:pStyle w:val="TAL"/>
            </w:pPr>
            <w:r w:rsidRPr="00C05182">
              <w:t>1</w:t>
            </w:r>
          </w:p>
        </w:tc>
        <w:tc>
          <w:tcPr>
            <w:tcW w:w="579" w:type="pct"/>
            <w:tcBorders>
              <w:top w:val="single" w:sz="4" w:space="0" w:color="auto"/>
              <w:left w:val="single" w:sz="6" w:space="0" w:color="000000"/>
              <w:bottom w:val="single" w:sz="6" w:space="0" w:color="000000"/>
              <w:right w:val="single" w:sz="6" w:space="0" w:color="000000"/>
            </w:tcBorders>
          </w:tcPr>
          <w:p w14:paraId="0EB15854" w14:textId="77777777" w:rsidR="005B7866" w:rsidRPr="00B06F7A" w:rsidRDefault="005B7866" w:rsidP="00C05182">
            <w:pPr>
              <w:pStyle w:val="TAL"/>
            </w:pPr>
            <w:r w:rsidRPr="00C05182">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496473D" w14:textId="77777777" w:rsidR="005B7866" w:rsidRPr="00B06F7A" w:rsidRDefault="005B7866" w:rsidP="007F1FAF">
            <w:pPr>
              <w:keepNext/>
              <w:keepLines/>
              <w:spacing w:after="0"/>
              <w:rPr>
                <w:rFonts w:ascii="Arial" w:hAnsi="Arial"/>
                <w:sz w:val="18"/>
              </w:rPr>
            </w:pPr>
            <w:r w:rsidRPr="00B06F7A">
              <w:rPr>
                <w:rFonts w:ascii="Arial" w:hAnsi="Arial"/>
                <w:sz w:val="18"/>
              </w:rPr>
              <w:t>Upon success, a response body containing the l</w:t>
            </w:r>
            <w:r w:rsidRPr="00B06F7A">
              <w:rPr>
                <w:rFonts w:ascii="Arial" w:hAnsi="Arial" w:cs="Arial"/>
                <w:sz w:val="18"/>
                <w:szCs w:val="18"/>
              </w:rPr>
              <w:t>ist of Broadcast Assistance Data Types Subscription Data</w:t>
            </w:r>
            <w:r w:rsidRPr="00B06F7A">
              <w:rPr>
                <w:rFonts w:ascii="Arial" w:hAnsi="Arial"/>
                <w:sz w:val="18"/>
              </w:rPr>
              <w:t xml:space="preserve"> shall be returned (see 3GPP TS 23.273 [38] clause 7.1)</w:t>
            </w:r>
          </w:p>
        </w:tc>
      </w:tr>
      <w:tr w:rsidR="005B7866" w:rsidRPr="00B06F7A" w14:paraId="2A946D33"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849D7A6" w14:textId="77777777" w:rsidR="005B7866" w:rsidRPr="00B06F7A" w:rsidRDefault="005B7866" w:rsidP="00C05182">
            <w:pPr>
              <w:pStyle w:val="TAL"/>
            </w:pPr>
            <w:proofErr w:type="spellStart"/>
            <w:r w:rsidRPr="00C05182">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3E2E3C1" w14:textId="77777777" w:rsidR="005B7866" w:rsidRPr="00B06F7A" w:rsidRDefault="005B7866" w:rsidP="00C05182">
            <w:pPr>
              <w:pStyle w:val="TAC"/>
            </w:pPr>
            <w:r w:rsidRPr="00C05182">
              <w:t>O</w:t>
            </w:r>
          </w:p>
        </w:tc>
        <w:tc>
          <w:tcPr>
            <w:tcW w:w="724" w:type="pct"/>
            <w:tcBorders>
              <w:top w:val="single" w:sz="4" w:space="0" w:color="auto"/>
              <w:left w:val="single" w:sz="6" w:space="0" w:color="000000"/>
              <w:bottom w:val="single" w:sz="6" w:space="0" w:color="000000"/>
              <w:right w:val="single" w:sz="6" w:space="0" w:color="000000"/>
            </w:tcBorders>
          </w:tcPr>
          <w:p w14:paraId="7248450B" w14:textId="77777777" w:rsidR="005B7866" w:rsidRPr="00B06F7A" w:rsidRDefault="005B7866" w:rsidP="00C05182">
            <w:pPr>
              <w:pStyle w:val="TAL"/>
            </w:pPr>
            <w:r w:rsidRPr="00C05182">
              <w:t>1</w:t>
            </w:r>
          </w:p>
        </w:tc>
        <w:tc>
          <w:tcPr>
            <w:tcW w:w="579" w:type="pct"/>
            <w:tcBorders>
              <w:top w:val="single" w:sz="4" w:space="0" w:color="auto"/>
              <w:left w:val="single" w:sz="6" w:space="0" w:color="000000"/>
              <w:bottom w:val="single" w:sz="6" w:space="0" w:color="000000"/>
              <w:right w:val="single" w:sz="6" w:space="0" w:color="000000"/>
            </w:tcBorders>
          </w:tcPr>
          <w:p w14:paraId="598DA058" w14:textId="77777777" w:rsidR="005B7866" w:rsidRPr="00B06F7A" w:rsidRDefault="005B7866" w:rsidP="00C05182">
            <w:pPr>
              <w:pStyle w:val="TAL"/>
            </w:pPr>
            <w:r w:rsidRPr="00C05182">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94D38CC" w14:textId="77777777" w:rsidR="005B7866" w:rsidRPr="00B06F7A" w:rsidRDefault="005B7866" w:rsidP="00C05182">
            <w:pPr>
              <w:pStyle w:val="TAL"/>
            </w:pPr>
            <w:r w:rsidRPr="00C05182">
              <w:t>The "cause" attribute may be used to indicate one of the following application errors:</w:t>
            </w:r>
          </w:p>
          <w:p w14:paraId="1288A202" w14:textId="77777777" w:rsidR="005B7866" w:rsidRPr="00B06F7A" w:rsidRDefault="005B7866" w:rsidP="00C05182">
            <w:pPr>
              <w:pStyle w:val="TAL"/>
            </w:pPr>
            <w:r w:rsidRPr="00C05182">
              <w:t>- USER_NOT_FOUND</w:t>
            </w:r>
          </w:p>
          <w:p w14:paraId="1EBBED89" w14:textId="77777777" w:rsidR="005B7866" w:rsidRPr="00B06F7A" w:rsidRDefault="005B7866" w:rsidP="00C05182">
            <w:pPr>
              <w:pStyle w:val="TAL"/>
            </w:pPr>
            <w:r w:rsidRPr="00C05182">
              <w:t>- DATA_NOT_FOUND</w:t>
            </w:r>
          </w:p>
        </w:tc>
      </w:tr>
      <w:tr w:rsidR="005B7866" w:rsidRPr="00B06F7A" w14:paraId="4E15F2EE"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B2DFB7F" w14:textId="77777777" w:rsidR="005B7866" w:rsidRPr="00B06F7A" w:rsidRDefault="005B7866" w:rsidP="004968D7">
            <w:pPr>
              <w:pStyle w:val="TAN"/>
            </w:pPr>
            <w:r w:rsidRPr="004968D7">
              <w:t>NOTE:</w:t>
            </w:r>
            <w:r w:rsidRPr="004968D7">
              <w:tab/>
              <w:t>In addition common data structures as listed in table 5.2.7.1-1 of 3GPP TS 29.500 [4] are supported.</w:t>
            </w:r>
          </w:p>
        </w:tc>
      </w:tr>
    </w:tbl>
    <w:p w14:paraId="3B156C5A" w14:textId="77777777" w:rsidR="005B7866" w:rsidRPr="00B06F7A" w:rsidRDefault="005B7866" w:rsidP="005B7866">
      <w:pPr>
        <w:rPr>
          <w:lang w:val="en-US"/>
        </w:rPr>
      </w:pPr>
    </w:p>
    <w:p w14:paraId="30A0D853" w14:textId="77777777" w:rsidR="005A119C" w:rsidRDefault="005A119C" w:rsidP="005A1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74943174"/>
      <w:bookmarkStart w:id="82" w:name="_Toc51867614"/>
      <w:bookmarkStart w:id="83" w:name="_Toc153805624"/>
      <w:bookmarkStart w:id="84" w:name="_Toc161823155"/>
      <w:bookmarkStart w:id="85" w:name="_Toc58583123"/>
      <w:bookmarkStart w:id="86" w:name="_Toc45028084"/>
      <w:bookmarkStart w:id="87" w:name="_Toc45028919"/>
      <w:bookmarkStart w:id="88" w:name="_Toc67681678"/>
      <w:r>
        <w:rPr>
          <w:rFonts w:ascii="Arial" w:hAnsi="Arial" w:cs="Arial"/>
          <w:color w:val="0000FF"/>
          <w:sz w:val="28"/>
          <w:szCs w:val="28"/>
          <w:lang w:val="en-US"/>
        </w:rPr>
        <w:t>* * * Next Change * * * *</w:t>
      </w:r>
    </w:p>
    <w:p w14:paraId="7E6862E7" w14:textId="77777777" w:rsidR="00CA575D" w:rsidRPr="00B06F7A" w:rsidRDefault="00CA575D" w:rsidP="00CA575D">
      <w:pPr>
        <w:pStyle w:val="Heading3"/>
      </w:pPr>
      <w:bookmarkStart w:id="89" w:name="_Toc11338878"/>
      <w:bookmarkStart w:id="90" w:name="_Toc27585639"/>
      <w:bookmarkStart w:id="91" w:name="_Toc36457662"/>
      <w:bookmarkStart w:id="92" w:name="_Toc45028581"/>
      <w:bookmarkStart w:id="93" w:name="_Toc45029416"/>
      <w:bookmarkStart w:id="94" w:name="_Toc67682190"/>
      <w:bookmarkStart w:id="95" w:name="_Toc153806286"/>
      <w:bookmarkStart w:id="96" w:name="_Toc161823817"/>
      <w:bookmarkStart w:id="97" w:name="_Toc11338626"/>
      <w:bookmarkStart w:id="98" w:name="_Toc27585301"/>
      <w:bookmarkStart w:id="99" w:name="_Toc36457283"/>
      <w:bookmarkStart w:id="100" w:name="_Toc45028183"/>
      <w:bookmarkStart w:id="101" w:name="_Toc45029018"/>
      <w:bookmarkStart w:id="102" w:name="_Toc67681780"/>
      <w:bookmarkStart w:id="103" w:name="_Toc153805766"/>
      <w:bookmarkStart w:id="104" w:name="_Toc161823297"/>
      <w:bookmarkEnd w:id="81"/>
      <w:bookmarkEnd w:id="82"/>
      <w:bookmarkEnd w:id="83"/>
      <w:bookmarkEnd w:id="84"/>
      <w:bookmarkEnd w:id="85"/>
      <w:bookmarkEnd w:id="73"/>
      <w:bookmarkEnd w:id="74"/>
      <w:bookmarkEnd w:id="75"/>
      <w:bookmarkEnd w:id="86"/>
      <w:bookmarkEnd w:id="87"/>
      <w:bookmarkEnd w:id="88"/>
      <w:r w:rsidRPr="00B06F7A">
        <w:t>6.1.8</w:t>
      </w:r>
      <w:r w:rsidRPr="00B06F7A">
        <w:tab/>
        <w:t>Feature Negotiation</w:t>
      </w:r>
      <w:bookmarkEnd w:id="97"/>
      <w:bookmarkEnd w:id="98"/>
      <w:bookmarkEnd w:id="99"/>
      <w:bookmarkEnd w:id="100"/>
      <w:bookmarkEnd w:id="101"/>
      <w:bookmarkEnd w:id="102"/>
      <w:bookmarkEnd w:id="103"/>
      <w:bookmarkEnd w:id="104"/>
    </w:p>
    <w:p w14:paraId="05A72491" w14:textId="77777777" w:rsidR="00CA575D" w:rsidRPr="00B06F7A" w:rsidRDefault="00CA575D" w:rsidP="00CA575D">
      <w:r w:rsidRPr="00B06F7A">
        <w:t xml:space="preserve">The optional features in table 6.1.8-1 are defined for the </w:t>
      </w:r>
      <w:proofErr w:type="spellStart"/>
      <w:r w:rsidRPr="00B06F7A">
        <w:t>Nudm_SDM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783290D6" w14:textId="77777777" w:rsidR="00CA575D" w:rsidRPr="00B06F7A" w:rsidRDefault="00CA575D" w:rsidP="00CA575D">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575D" w:rsidRPr="00B06F7A" w14:paraId="03FFF9A5"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6EB4A7E" w14:textId="77777777" w:rsidR="00CA575D" w:rsidRPr="00B06F7A" w:rsidRDefault="00CA575D" w:rsidP="001C3E76">
            <w:pPr>
              <w:pStyle w:val="TAH"/>
            </w:pPr>
            <w:r w:rsidRPr="00B06F7A">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B959B37" w14:textId="77777777" w:rsidR="00CA575D" w:rsidRPr="00B06F7A" w:rsidRDefault="00CA575D" w:rsidP="001C3E76">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7065D8" w14:textId="77777777" w:rsidR="00CA575D" w:rsidRPr="00B06F7A" w:rsidRDefault="00CA575D" w:rsidP="001C3E76">
            <w:pPr>
              <w:pStyle w:val="TAH"/>
            </w:pPr>
            <w:r w:rsidRPr="00B06F7A">
              <w:t>Description</w:t>
            </w:r>
          </w:p>
        </w:tc>
      </w:tr>
      <w:tr w:rsidR="00CA575D" w:rsidRPr="00B06F7A" w14:paraId="3977F7C9"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0E18F12E" w14:textId="77777777" w:rsidR="00CA575D" w:rsidRPr="00B06F7A" w:rsidRDefault="00CA575D" w:rsidP="001C3E76">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6DE93B10" w14:textId="77777777" w:rsidR="00CA575D" w:rsidRPr="00B06F7A" w:rsidRDefault="00CA575D" w:rsidP="001C3E76">
            <w:pPr>
              <w:pStyle w:val="TAL"/>
            </w:pPr>
            <w:proofErr w:type="spellStart"/>
            <w:r w:rsidRPr="00B06F7A">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278BCE59" w14:textId="77777777" w:rsidR="00CA575D" w:rsidRPr="00B06F7A" w:rsidRDefault="00CA575D" w:rsidP="001C3E76">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CA575D" w:rsidRPr="00B06F7A" w14:paraId="58AB85C5"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4A69B07D" w14:textId="77777777" w:rsidR="00CA575D" w:rsidRPr="00B06F7A" w:rsidRDefault="00CA575D" w:rsidP="001C3E76">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53A4766A" w14:textId="77777777" w:rsidR="00CA575D" w:rsidRPr="00B06F7A" w:rsidRDefault="00CA575D" w:rsidP="001C3E76">
            <w:pPr>
              <w:pStyle w:val="TAL"/>
            </w:pPr>
            <w:proofErr w:type="spellStart"/>
            <w:r w:rsidRPr="00B06F7A">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675F9387" w14:textId="77777777" w:rsidR="00CA575D" w:rsidRPr="00B06F7A" w:rsidRDefault="00CA575D" w:rsidP="001C3E76">
            <w:pPr>
              <w:pStyle w:val="TAL"/>
              <w:rPr>
                <w:rFonts w:cs="Arial"/>
                <w:szCs w:val="18"/>
              </w:rPr>
            </w:pPr>
            <w:r w:rsidRPr="00B06F7A">
              <w:rPr>
                <w:rFonts w:cs="Arial"/>
                <w:szCs w:val="18"/>
              </w:rPr>
              <w:t xml:space="preserve">When a NF consumer detects the UDM support </w:t>
            </w:r>
            <w:proofErr w:type="spellStart"/>
            <w:r w:rsidRPr="00B06F7A">
              <w:rPr>
                <w:rFonts w:cs="Arial"/>
                <w:szCs w:val="18"/>
              </w:rPr>
              <w:t>ImmediateReport</w:t>
            </w:r>
            <w:proofErr w:type="spellEnd"/>
            <w:r w:rsidRPr="00B06F7A">
              <w:rPr>
                <w:rFonts w:cs="Arial"/>
                <w:szCs w:val="18"/>
              </w:rPr>
              <w:t xml:space="preserve"> feature, it can indicate an </w:t>
            </w:r>
            <w:proofErr w:type="spellStart"/>
            <w:r w:rsidRPr="00B06F7A">
              <w:rPr>
                <w:rFonts w:cs="Arial"/>
                <w:szCs w:val="18"/>
              </w:rPr>
              <w:t>immediateReport</w:t>
            </w:r>
            <w:proofErr w:type="spellEnd"/>
            <w:r w:rsidRPr="00B06F7A">
              <w:rPr>
                <w:rFonts w:cs="Arial"/>
                <w:szCs w:val="18"/>
              </w:rPr>
              <w:t xml:space="preserve"> flag when invoking </w:t>
            </w:r>
            <w:proofErr w:type="spellStart"/>
            <w:r w:rsidRPr="00B06F7A">
              <w:rPr>
                <w:rFonts w:cs="Arial"/>
                <w:szCs w:val="18"/>
              </w:rPr>
              <w:t>Nudm_SDM_Subscribe</w:t>
            </w:r>
            <w:proofErr w:type="spellEnd"/>
            <w:r w:rsidRPr="00B06F7A">
              <w:rPr>
                <w:rFonts w:cs="Arial"/>
                <w:szCs w:val="18"/>
              </w:rPr>
              <w:t xml:space="preserve"> service operation. If UDM supports </w:t>
            </w:r>
            <w:proofErr w:type="spellStart"/>
            <w:r w:rsidRPr="00B06F7A">
              <w:rPr>
                <w:rFonts w:cs="Arial"/>
                <w:szCs w:val="18"/>
              </w:rPr>
              <w:t>ImmediateReport</w:t>
            </w:r>
            <w:proofErr w:type="spellEnd"/>
            <w:r w:rsidRPr="00B06F7A">
              <w:rPr>
                <w:rFonts w:cs="Arial"/>
                <w:szCs w:val="18"/>
              </w:rPr>
              <w:t xml:space="preserve"> received </w:t>
            </w:r>
            <w:proofErr w:type="spellStart"/>
            <w:r w:rsidRPr="00B06F7A">
              <w:rPr>
                <w:rFonts w:cs="Arial"/>
                <w:szCs w:val="18"/>
              </w:rPr>
              <w:t>Nudm_SDM_Subscribe</w:t>
            </w:r>
            <w:proofErr w:type="spellEnd"/>
            <w:r w:rsidRPr="00B06F7A">
              <w:rPr>
                <w:rFonts w:cs="Arial"/>
                <w:szCs w:val="18"/>
              </w:rPr>
              <w:t xml:space="preserve"> service operation request, it shall return the resource representation(s) of the monitored resource(s) in the service operation response body.</w:t>
            </w:r>
          </w:p>
        </w:tc>
      </w:tr>
      <w:tr w:rsidR="00CA575D" w:rsidRPr="00B06F7A" w14:paraId="0B5B6CEB"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4737CDB4" w14:textId="77777777" w:rsidR="00CA575D" w:rsidRPr="00B06F7A" w:rsidRDefault="00CA575D" w:rsidP="001C3E76">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42DB44E3" w14:textId="77777777" w:rsidR="00CA575D" w:rsidRPr="00B06F7A" w:rsidRDefault="00CA575D" w:rsidP="001C3E76">
            <w:pPr>
              <w:pStyle w:val="TAL"/>
            </w:pPr>
            <w:proofErr w:type="spellStart"/>
            <w:r w:rsidRPr="00B06F7A">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0EE91C7" w14:textId="77777777" w:rsidR="00CA575D" w:rsidRPr="00B06F7A" w:rsidRDefault="00CA575D" w:rsidP="001C3E76">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CA575D" w:rsidRPr="00B06F7A" w14:paraId="652F2B12"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4D6E1CF5" w14:textId="77777777" w:rsidR="00CA575D" w:rsidRPr="00B06F7A" w:rsidRDefault="00CA575D" w:rsidP="001C3E76">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459B594" w14:textId="77777777" w:rsidR="00CA575D" w:rsidRPr="00B06F7A" w:rsidRDefault="00CA575D" w:rsidP="001C3E76">
            <w:pPr>
              <w:pStyle w:val="TAL"/>
            </w:pPr>
            <w:proofErr w:type="spellStart"/>
            <w:r w:rsidRPr="00B06F7A">
              <w:rPr>
                <w:rFonts w:hint="eastAsia"/>
              </w:rPr>
              <w:t>N</w:t>
            </w:r>
            <w:r w:rsidRPr="00B06F7A">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5097A8AF" w14:textId="77777777" w:rsidR="00CA575D" w:rsidRPr="00B06F7A" w:rsidRDefault="00CA575D" w:rsidP="001C3E76">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p>
        </w:tc>
      </w:tr>
      <w:tr w:rsidR="00CA575D" w:rsidRPr="00B06F7A" w14:paraId="2B612A5C"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5D944826" w14:textId="77777777" w:rsidR="00CA575D" w:rsidRPr="00B06F7A" w:rsidRDefault="00CA575D" w:rsidP="001C3E76">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1CA0C840" w14:textId="77777777" w:rsidR="00CA575D" w:rsidRPr="00B06F7A" w:rsidRDefault="00CA575D" w:rsidP="001C3E76">
            <w:pPr>
              <w:pStyle w:val="TAL"/>
            </w:pPr>
            <w:proofErr w:type="spellStart"/>
            <w:r w:rsidRPr="00B06F7A">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5F2F0F0C" w14:textId="77777777" w:rsidR="00CA575D" w:rsidRPr="00B06F7A" w:rsidRDefault="00CA575D" w:rsidP="001C3E76">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CA575D" w:rsidRPr="00B06F7A" w14:paraId="2BE596CC"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49A2CD95" w14:textId="77777777" w:rsidR="00CA575D" w:rsidRPr="00B06F7A" w:rsidRDefault="00CA575D" w:rsidP="001C3E76">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05B5B5E2" w14:textId="77777777" w:rsidR="00CA575D" w:rsidRPr="00B06F7A" w:rsidRDefault="00CA575D" w:rsidP="001C3E76">
            <w:pPr>
              <w:pStyle w:val="TAL"/>
            </w:pPr>
            <w:proofErr w:type="spellStart"/>
            <w:r w:rsidRPr="00B06F7A">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270F5008" w14:textId="77777777" w:rsidR="00CA575D" w:rsidRPr="00B06F7A" w:rsidRDefault="00CA575D" w:rsidP="001C3E76">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i.e.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117E0DD6" w14:textId="77777777" w:rsidR="00CA575D" w:rsidRPr="00B06F7A" w:rsidRDefault="00CA575D" w:rsidP="001C3E76">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06F7A">
              <w:rPr>
                <w:rFonts w:cs="Arial"/>
                <w:szCs w:val="18"/>
              </w:rPr>
              <w:t>SharedDataTreatments</w:t>
            </w:r>
            <w:proofErr w:type="spellEnd"/>
            <w:r w:rsidRPr="00B06F7A">
              <w:rPr>
                <w:rFonts w:cs="Arial"/>
                <w:szCs w:val="18"/>
              </w:rPr>
              <w:t xml:space="preserve"> in the </w:t>
            </w:r>
            <w:proofErr w:type="spellStart"/>
            <w:r w:rsidRPr="00B06F7A">
              <w:rPr>
                <w:rFonts w:cs="Arial"/>
                <w:szCs w:val="18"/>
              </w:rPr>
              <w:t>SharedData</w:t>
            </w:r>
            <w:proofErr w:type="spellEnd"/>
            <w:r w:rsidRPr="00B06F7A">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CA575D" w:rsidRPr="00B06F7A" w14:paraId="4E98A829"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21D6D199" w14:textId="77777777" w:rsidR="00CA575D" w:rsidRPr="00B06F7A" w:rsidRDefault="00CA575D" w:rsidP="001C3E76">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4933AAFB" w14:textId="77777777" w:rsidR="00CA575D" w:rsidRPr="00B06F7A" w:rsidRDefault="00CA575D" w:rsidP="001C3E76">
            <w:pPr>
              <w:pStyle w:val="TAL"/>
            </w:pPr>
            <w:proofErr w:type="spellStart"/>
            <w:r w:rsidRPr="00B06F7A">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5E333533" w14:textId="77777777" w:rsidR="00CA575D" w:rsidRPr="00B06F7A" w:rsidRDefault="00CA575D" w:rsidP="001C3E76">
            <w:pPr>
              <w:pStyle w:val="TAL"/>
              <w:rPr>
                <w:rFonts w:cs="Arial"/>
                <w:szCs w:val="18"/>
              </w:rPr>
            </w:pPr>
            <w:r w:rsidRPr="00B06F7A">
              <w:rPr>
                <w:rFonts w:cs="Arial"/>
                <w:szCs w:val="18"/>
              </w:rPr>
              <w:t xml:space="preserve">This flag indicates NF Consumer (e.g. AMF)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NF Producer (e.g. UDM). If the NF consumer does not support this feature, the NF Producer shall not include </w:t>
            </w:r>
            <w:proofErr w:type="spellStart"/>
            <w:r w:rsidRPr="00B06F7A">
              <w:rPr>
                <w:rFonts w:cs="Arial"/>
                <w:szCs w:val="18"/>
              </w:rPr>
              <w:t>sorTransparentContainer</w:t>
            </w:r>
            <w:proofErr w:type="spellEnd"/>
            <w:r w:rsidRPr="00B06F7A">
              <w:rPr>
                <w:rFonts w:cs="Arial"/>
                <w:szCs w:val="18"/>
              </w:rPr>
              <w:t>, as defined in clause 6.1.6.2.26.</w:t>
            </w:r>
          </w:p>
          <w:p w14:paraId="6D8CD372" w14:textId="77777777" w:rsidR="00CA575D" w:rsidRPr="00B06F7A" w:rsidRDefault="00CA575D" w:rsidP="001C3E76">
            <w:pPr>
              <w:pStyle w:val="TAL"/>
              <w:rPr>
                <w:rFonts w:cs="Arial"/>
                <w:szCs w:val="18"/>
              </w:rPr>
            </w:pPr>
            <w:r w:rsidRPr="00B06F7A">
              <w:rPr>
                <w:rFonts w:cs="Arial"/>
                <w:szCs w:val="18"/>
              </w:rPr>
              <w:t xml:space="preserve">Corresponding flag is also used by UDM to register (in NRF) its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sorTransparentContainer</w:t>
            </w:r>
            <w:proofErr w:type="spellEnd"/>
            <w:r w:rsidRPr="00B06F7A">
              <w:rPr>
                <w:rFonts w:cs="Arial"/>
                <w:szCs w:val="18"/>
              </w:rPr>
              <w:t>, as defined in clause 6.1.6.2.25.</w:t>
            </w:r>
          </w:p>
        </w:tc>
      </w:tr>
      <w:tr w:rsidR="00CA575D" w:rsidRPr="00B06F7A" w14:paraId="66BCD25C"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51780E86" w14:textId="77777777" w:rsidR="00CA575D" w:rsidRPr="00B06F7A" w:rsidRDefault="00CA575D" w:rsidP="001C3E76">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05D21E86" w14:textId="77777777" w:rsidR="00CA575D" w:rsidRPr="00B06F7A" w:rsidRDefault="00CA575D" w:rsidP="001C3E76">
            <w:pPr>
              <w:pStyle w:val="TAL"/>
            </w:pPr>
            <w:proofErr w:type="spellStart"/>
            <w:r w:rsidRPr="00B06F7A">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68E9A71C" w14:textId="77777777" w:rsidR="00CA575D" w:rsidRPr="00B06F7A" w:rsidRDefault="00CA575D" w:rsidP="001C3E76">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CA575D" w:rsidRPr="00B06F7A" w14:paraId="0B40BE93"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74DEF08E" w14:textId="77777777" w:rsidR="00CA575D" w:rsidRPr="00B06F7A" w:rsidRDefault="00CA575D" w:rsidP="001C3E76">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27BF6F53" w14:textId="77777777" w:rsidR="00CA575D" w:rsidRPr="00B06F7A" w:rsidRDefault="00CA575D" w:rsidP="001C3E76">
            <w:pPr>
              <w:pStyle w:val="TAL"/>
            </w:pPr>
            <w:proofErr w:type="spellStart"/>
            <w:r w:rsidRPr="00B06F7A">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761E80D1" w14:textId="77777777" w:rsidR="00CA575D" w:rsidRPr="00B06F7A" w:rsidRDefault="00CA575D" w:rsidP="001C3E76">
            <w:pPr>
              <w:pStyle w:val="TAL"/>
              <w:rPr>
                <w:rFonts w:cs="Arial"/>
                <w:szCs w:val="18"/>
              </w:rPr>
            </w:pPr>
            <w:r w:rsidRPr="00B06F7A">
              <w:rPr>
                <w:rFonts w:cs="Arial"/>
                <w:szCs w:val="18"/>
              </w:rPr>
              <w:t xml:space="preserve">If the NF consumer does not support this feature, the UDM shall not take the alternative to include </w:t>
            </w:r>
            <w:proofErr w:type="spellStart"/>
            <w:r w:rsidRPr="00B06F7A">
              <w:rPr>
                <w:rFonts w:cs="Arial"/>
                <w:szCs w:val="18"/>
              </w:rPr>
              <w:t>extendedSmSubsData</w:t>
            </w:r>
            <w:proofErr w:type="spellEnd"/>
            <w:r w:rsidRPr="00B06F7A">
              <w:rPr>
                <w:rFonts w:cs="Arial"/>
                <w:szCs w:val="18"/>
              </w:rPr>
              <w:t xml:space="preserve"> in </w:t>
            </w:r>
            <w:proofErr w:type="spellStart"/>
            <w:r w:rsidRPr="00B06F7A">
              <w:rPr>
                <w:rFonts w:cs="Arial"/>
                <w:szCs w:val="18"/>
              </w:rPr>
              <w:t>SmSubsData</w:t>
            </w:r>
            <w:proofErr w:type="spellEnd"/>
            <w:r w:rsidRPr="00B06F7A">
              <w:rPr>
                <w:rFonts w:cs="Arial"/>
                <w:szCs w:val="18"/>
              </w:rPr>
              <w:t xml:space="preserve"> (clause 6.1.6.2.79).</w:t>
            </w:r>
          </w:p>
        </w:tc>
      </w:tr>
      <w:tr w:rsidR="00CA575D" w:rsidRPr="00B06F7A" w14:paraId="0FC7CC7F"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4DDBCF90" w14:textId="77777777" w:rsidR="00CA575D" w:rsidRPr="00B06F7A" w:rsidRDefault="00CA575D" w:rsidP="001C3E76">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04B6B011" w14:textId="77777777" w:rsidR="00CA575D" w:rsidRPr="00B06F7A" w:rsidRDefault="00CA575D" w:rsidP="001C3E76">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6F8D2D1A" w14:textId="77777777" w:rsidR="00CA575D" w:rsidRPr="00B06F7A" w:rsidRDefault="00CA575D" w:rsidP="001C3E76">
            <w:pPr>
              <w:pStyle w:val="TAL"/>
              <w:rPr>
                <w:rFonts w:cs="Arial"/>
                <w:szCs w:val="18"/>
              </w:rPr>
            </w:pPr>
            <w:r w:rsidRPr="00B06F7A">
              <w:rPr>
                <w:rFonts w:cs="Arial"/>
                <w:szCs w:val="18"/>
              </w:rPr>
              <w:t>Enhanced Network Automation.</w:t>
            </w:r>
          </w:p>
          <w:p w14:paraId="16082FBD" w14:textId="77777777" w:rsidR="00CA575D" w:rsidRPr="00B06F7A" w:rsidRDefault="00CA575D" w:rsidP="001C3E76">
            <w:pPr>
              <w:pStyle w:val="TAL"/>
              <w:rPr>
                <w:rFonts w:cs="Arial"/>
                <w:szCs w:val="18"/>
              </w:rPr>
            </w:pPr>
          </w:p>
          <w:p w14:paraId="531C31B6" w14:textId="77777777" w:rsidR="00CA575D" w:rsidRPr="00B06F7A" w:rsidRDefault="00CA575D" w:rsidP="001C3E76">
            <w:pPr>
              <w:pStyle w:val="TAL"/>
              <w:rPr>
                <w:rFonts w:cs="Arial"/>
                <w:szCs w:val="18"/>
              </w:rPr>
            </w:pPr>
            <w:r w:rsidRPr="00B06F7A">
              <w:rPr>
                <w:rFonts w:cs="Arial"/>
                <w:szCs w:val="18"/>
              </w:rPr>
              <w:t xml:space="preserve">If the UDM supports this feature, the UDM shall </w:t>
            </w:r>
            <w:r>
              <w:rPr>
                <w:rFonts w:cs="Arial"/>
                <w:szCs w:val="18"/>
              </w:rPr>
              <w:t>apply</w:t>
            </w:r>
            <w:r w:rsidRPr="00B06F7A">
              <w:rPr>
                <w:rFonts w:cs="Arial"/>
                <w:szCs w:val="18"/>
              </w:rPr>
              <w:t xml:space="preserve"> the </w:t>
            </w:r>
            <w:proofErr w:type="spellStart"/>
            <w:r w:rsidRPr="00B06F7A">
              <w:rPr>
                <w:rFonts w:cs="Arial"/>
                <w:szCs w:val="18"/>
              </w:rPr>
              <w:t>nfChangeFilter</w:t>
            </w:r>
            <w:proofErr w:type="spellEnd"/>
            <w:r w:rsidRPr="00B06F7A">
              <w:rPr>
                <w:rFonts w:cs="Arial"/>
                <w:szCs w:val="18"/>
              </w:rPr>
              <w:t xml:space="preserve"> IE received in the </w:t>
            </w:r>
            <w:proofErr w:type="spellStart"/>
            <w:r w:rsidRPr="00B06F7A">
              <w:rPr>
                <w:rFonts w:cs="Arial"/>
                <w:szCs w:val="18"/>
              </w:rPr>
              <w:t>sdmSubscription</w:t>
            </w:r>
            <w:proofErr w:type="spellEnd"/>
            <w:r w:rsidRPr="00B06F7A">
              <w:rPr>
                <w:rFonts w:cs="Arial"/>
                <w:szCs w:val="18"/>
              </w:rPr>
              <w:t xml:space="preserve"> and send the notifications accordingly (See clause 6.1.6.2.16 and 6.1.6.2.70).</w:t>
            </w:r>
          </w:p>
          <w:p w14:paraId="7BABFAF7" w14:textId="77777777" w:rsidR="00CA575D" w:rsidRPr="00B06F7A" w:rsidRDefault="00CA575D" w:rsidP="001C3E76">
            <w:pPr>
              <w:pStyle w:val="TAL"/>
              <w:rPr>
                <w:rFonts w:cs="Arial"/>
                <w:szCs w:val="18"/>
              </w:rPr>
            </w:pPr>
          </w:p>
        </w:tc>
      </w:tr>
      <w:tr w:rsidR="00CA575D" w:rsidRPr="00B06F7A" w14:paraId="3636706D"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7EFCD3DD" w14:textId="77777777" w:rsidR="00CA575D" w:rsidRPr="00B06F7A" w:rsidRDefault="00CA575D" w:rsidP="001C3E76">
            <w:pPr>
              <w:pStyle w:val="TAL"/>
            </w:pPr>
            <w:r w:rsidRPr="00B06F7A">
              <w:lastRenderedPageBreak/>
              <w:t>11</w:t>
            </w:r>
          </w:p>
        </w:tc>
        <w:tc>
          <w:tcPr>
            <w:tcW w:w="2207" w:type="dxa"/>
            <w:tcBorders>
              <w:top w:val="single" w:sz="4" w:space="0" w:color="auto"/>
              <w:left w:val="single" w:sz="4" w:space="0" w:color="auto"/>
              <w:bottom w:val="single" w:sz="4" w:space="0" w:color="auto"/>
              <w:right w:val="single" w:sz="4" w:space="0" w:color="auto"/>
            </w:tcBorders>
          </w:tcPr>
          <w:p w14:paraId="4458BA2C" w14:textId="77777777" w:rsidR="00CA575D" w:rsidRPr="00B06F7A" w:rsidRDefault="00CA575D" w:rsidP="001C3E76">
            <w:pPr>
              <w:pStyle w:val="TAL"/>
            </w:pPr>
            <w:proofErr w:type="spellStart"/>
            <w:r w:rsidRPr="00B06F7A">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1AEB119D" w14:textId="77777777" w:rsidR="00CA575D" w:rsidRPr="00B06F7A" w:rsidRDefault="00CA575D" w:rsidP="001C3E76">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470F6F87" w14:textId="77777777" w:rsidR="00CA575D" w:rsidRPr="00B06F7A" w:rsidRDefault="00CA575D" w:rsidP="001C3E76">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CA575D" w:rsidRPr="00B06F7A" w14:paraId="3D29E491"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6183CC07" w14:textId="77777777" w:rsidR="00CA575D" w:rsidRPr="00B06F7A" w:rsidRDefault="00CA575D" w:rsidP="001C3E76">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18371EDC" w14:textId="77777777" w:rsidR="00CA575D" w:rsidRPr="00B06F7A" w:rsidRDefault="00CA575D" w:rsidP="001C3E76">
            <w:pPr>
              <w:pStyle w:val="TAL"/>
            </w:pPr>
            <w:proofErr w:type="spellStart"/>
            <w:r w:rsidRPr="00B06F7A">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15A78A22" w14:textId="77777777" w:rsidR="00CA575D" w:rsidRPr="00B06F7A" w:rsidRDefault="00CA575D" w:rsidP="001C3E76">
            <w:pPr>
              <w:pStyle w:val="TAL"/>
              <w:rPr>
                <w:rFonts w:cs="Arial"/>
                <w:szCs w:val="18"/>
              </w:rPr>
            </w:pPr>
            <w:r w:rsidRPr="00B06F7A">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06F7A">
              <w:rPr>
                <w:rFonts w:cs="Arial"/>
                <w:szCs w:val="18"/>
              </w:rPr>
              <w:t>upuTransparentContainer</w:t>
            </w:r>
            <w:proofErr w:type="spellEnd"/>
            <w:r w:rsidRPr="00B06F7A">
              <w:rPr>
                <w:rFonts w:cs="Arial"/>
                <w:szCs w:val="18"/>
              </w:rPr>
              <w:t>, as defined in clause 6.1.6.2.33.</w:t>
            </w:r>
          </w:p>
          <w:p w14:paraId="576AF445" w14:textId="77777777" w:rsidR="00CA575D" w:rsidRPr="00B06F7A" w:rsidRDefault="00CA575D" w:rsidP="001C3E76">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upuTransparentContainer</w:t>
            </w:r>
            <w:proofErr w:type="spellEnd"/>
            <w:r w:rsidRPr="00B06F7A">
              <w:rPr>
                <w:rFonts w:cs="Arial"/>
                <w:szCs w:val="18"/>
              </w:rPr>
              <w:t>, as defined in clause 6.1.6.2.25.</w:t>
            </w:r>
          </w:p>
        </w:tc>
      </w:tr>
      <w:tr w:rsidR="00CA575D" w:rsidRPr="00B06F7A" w14:paraId="2ADE6984"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0B325EED" w14:textId="77777777" w:rsidR="00CA575D" w:rsidRPr="00B06F7A" w:rsidRDefault="00CA575D" w:rsidP="001C3E76">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2670722E" w14:textId="77777777" w:rsidR="00CA575D" w:rsidRPr="00B06F7A" w:rsidRDefault="00CA575D" w:rsidP="001C3E76">
            <w:pPr>
              <w:pStyle w:val="TAL"/>
            </w:pPr>
            <w:proofErr w:type="spellStart"/>
            <w: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42D91E82" w14:textId="77777777" w:rsidR="00CA575D" w:rsidRDefault="00CA575D" w:rsidP="001C3E76">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criteria (e.g. </w:t>
            </w:r>
            <w:proofErr w:type="spellStart"/>
            <w:r>
              <w:rPr>
                <w:rFonts w:cs="Arial"/>
                <w:szCs w:val="18"/>
              </w:rPr>
              <w:t>dnn</w:t>
            </w:r>
            <w:proofErr w:type="spellEnd"/>
            <w:r>
              <w:rPr>
                <w:rFonts w:cs="Arial"/>
                <w:szCs w:val="18"/>
              </w:rPr>
              <w:t xml:space="preserve"> and/or </w:t>
            </w:r>
            <w:proofErr w:type="spellStart"/>
            <w:r w:rsidRPr="00B3056F">
              <w:t>singleNssai</w:t>
            </w:r>
            <w:proofErr w:type="spellEnd"/>
            <w:r>
              <w:rPr>
                <w:rFonts w:cs="Arial"/>
                <w:szCs w:val="18"/>
              </w:rPr>
              <w:t>).</w:t>
            </w:r>
          </w:p>
          <w:p w14:paraId="1E744C3A" w14:textId="77777777" w:rsidR="00CA575D" w:rsidRDefault="00CA575D" w:rsidP="001C3E76">
            <w:pPr>
              <w:pStyle w:val="TAL"/>
              <w:rPr>
                <w:rFonts w:cs="Arial"/>
                <w:szCs w:val="18"/>
              </w:rPr>
            </w:pPr>
          </w:p>
          <w:p w14:paraId="6E9D0F3B" w14:textId="77777777" w:rsidR="00CA575D" w:rsidRDefault="00CA575D" w:rsidP="001C3E76">
            <w:pPr>
              <w:pStyle w:val="TAL"/>
              <w:rPr>
                <w:rFonts w:cs="Arial"/>
                <w:szCs w:val="18"/>
              </w:rPr>
            </w:pPr>
            <w:r>
              <w:rPr>
                <w:rFonts w:cs="Arial"/>
                <w:szCs w:val="18"/>
              </w:rPr>
              <w:t>An NF consumer supporting this feature shall use one subscription for the changes of shared data sets.</w:t>
            </w:r>
          </w:p>
          <w:p w14:paraId="1A5E3330" w14:textId="77777777" w:rsidR="00CA575D" w:rsidRPr="00B06F7A" w:rsidRDefault="00CA575D" w:rsidP="001C3E76">
            <w:pPr>
              <w:pStyle w:val="TAL"/>
              <w:rPr>
                <w:rFonts w:cs="Arial"/>
                <w:szCs w:val="18"/>
              </w:rPr>
            </w:pPr>
          </w:p>
        </w:tc>
      </w:tr>
      <w:tr w:rsidR="00CA575D" w:rsidRPr="00B06F7A" w14:paraId="5ABC0E1D"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3182C5D2" w14:textId="77777777" w:rsidR="00CA575D" w:rsidRPr="00B06F7A" w:rsidRDefault="00CA575D" w:rsidP="001C3E76">
            <w:pPr>
              <w:pStyle w:val="TAL"/>
            </w:pPr>
            <w:r>
              <w:t>14</w:t>
            </w:r>
          </w:p>
        </w:tc>
        <w:tc>
          <w:tcPr>
            <w:tcW w:w="2207" w:type="dxa"/>
            <w:tcBorders>
              <w:top w:val="single" w:sz="4" w:space="0" w:color="auto"/>
              <w:left w:val="single" w:sz="4" w:space="0" w:color="auto"/>
              <w:bottom w:val="single" w:sz="4" w:space="0" w:color="auto"/>
              <w:right w:val="single" w:sz="4" w:space="0" w:color="auto"/>
            </w:tcBorders>
          </w:tcPr>
          <w:p w14:paraId="00EBCD1A" w14:textId="77777777" w:rsidR="00CA575D" w:rsidRPr="00B06F7A" w:rsidRDefault="00CA575D" w:rsidP="001C3E76">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712820AE" w14:textId="77777777" w:rsidR="00CA575D" w:rsidRDefault="00CA575D" w:rsidP="001C3E76">
            <w:pPr>
              <w:pStyle w:val="TAL"/>
              <w:rPr>
                <w:rFonts w:cs="Arial"/>
                <w:szCs w:val="18"/>
              </w:rPr>
            </w:pPr>
            <w:r>
              <w:rPr>
                <w:rFonts w:cs="Arial"/>
                <w:szCs w:val="18"/>
              </w:rPr>
              <w:t>Support of SNPN-ID</w:t>
            </w:r>
          </w:p>
          <w:p w14:paraId="2B7AA2EF" w14:textId="77777777" w:rsidR="00CA575D" w:rsidRDefault="00CA575D" w:rsidP="001C3E76">
            <w:pPr>
              <w:pStyle w:val="TAL"/>
              <w:rPr>
                <w:rFonts w:cs="Arial"/>
                <w:szCs w:val="18"/>
              </w:rPr>
            </w:pPr>
          </w:p>
          <w:p w14:paraId="1AC9633F" w14:textId="77777777" w:rsidR="00CA575D" w:rsidRDefault="00CA575D" w:rsidP="001C3E76">
            <w:pPr>
              <w:pStyle w:val="TAL"/>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-id" query parameter, when retrieving Access And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3AF1391C" w14:textId="77777777" w:rsidR="00CA575D" w:rsidRDefault="00CA575D" w:rsidP="001C3E76">
            <w:pPr>
              <w:pStyle w:val="TAL"/>
              <w:rPr>
                <w:rFonts w:cs="Arial"/>
                <w:szCs w:val="18"/>
              </w:rPr>
            </w:pPr>
          </w:p>
          <w:p w14:paraId="5328BD1D" w14:textId="77777777" w:rsidR="00CA575D" w:rsidRDefault="00CA575D" w:rsidP="001C3E76">
            <w:pPr>
              <w:pStyle w:val="TAL"/>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5CEBE87C" w14:textId="77777777" w:rsidR="00CA575D" w:rsidRDefault="00CA575D" w:rsidP="001C3E76">
            <w:pPr>
              <w:pStyle w:val="TAL"/>
              <w:rPr>
                <w:rFonts w:cs="Arial"/>
                <w:szCs w:val="18"/>
              </w:rPr>
            </w:pPr>
          </w:p>
          <w:p w14:paraId="6142CCEA" w14:textId="77777777" w:rsidR="00CA575D" w:rsidRPr="00B06F7A" w:rsidRDefault="00CA575D" w:rsidP="001C3E76">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CA575D" w:rsidRPr="00B06F7A" w14:paraId="71F272E6" w14:textId="77777777" w:rsidTr="001C3E76">
        <w:trPr>
          <w:jc w:val="center"/>
        </w:trPr>
        <w:tc>
          <w:tcPr>
            <w:tcW w:w="1529" w:type="dxa"/>
            <w:tcBorders>
              <w:top w:val="single" w:sz="4" w:space="0" w:color="auto"/>
              <w:left w:val="single" w:sz="4" w:space="0" w:color="auto"/>
              <w:bottom w:val="single" w:sz="4" w:space="0" w:color="auto"/>
              <w:right w:val="single" w:sz="4" w:space="0" w:color="auto"/>
            </w:tcBorders>
          </w:tcPr>
          <w:p w14:paraId="7B7657F5" w14:textId="77777777" w:rsidR="00CA575D" w:rsidRPr="00B06F7A" w:rsidRDefault="00CA575D" w:rsidP="001C3E76">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061941A7" w14:textId="77777777" w:rsidR="00CA575D" w:rsidRPr="00B06F7A" w:rsidRDefault="00CA575D" w:rsidP="001C3E76">
            <w:pPr>
              <w:pStyle w:val="TAL"/>
            </w:pPr>
            <w:proofErr w:type="spellStart"/>
            <w: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11F849A9" w14:textId="77777777" w:rsidR="00CA575D" w:rsidRPr="000F74FA" w:rsidRDefault="00CA575D" w:rsidP="001C3E76">
            <w:pPr>
              <w:pStyle w:val="TAL"/>
              <w:rPr>
                <w:rFonts w:cs="Arial"/>
                <w:szCs w:val="18"/>
              </w:rPr>
            </w:pPr>
            <w:r w:rsidRPr="000F74FA">
              <w:rPr>
                <w:rFonts w:cs="Arial"/>
                <w:szCs w:val="18"/>
              </w:rPr>
              <w:t>UE Context in Smf Data Subscription Filter</w:t>
            </w:r>
          </w:p>
          <w:p w14:paraId="7D2E8F63" w14:textId="77777777" w:rsidR="00CA575D" w:rsidRDefault="00CA575D" w:rsidP="001C3E76">
            <w:pPr>
              <w:pStyle w:val="TAL"/>
              <w:rPr>
                <w:rFonts w:cs="Arial"/>
                <w:szCs w:val="18"/>
              </w:rPr>
            </w:pPr>
          </w:p>
          <w:p w14:paraId="7E3FD59A" w14:textId="77777777" w:rsidR="00CA575D" w:rsidRPr="00B06F7A" w:rsidRDefault="00CA575D" w:rsidP="001C3E76">
            <w:pPr>
              <w:pStyle w:val="TAL"/>
              <w:rPr>
                <w:rFonts w:cs="Arial"/>
                <w:szCs w:val="18"/>
              </w:rPr>
            </w:pPr>
            <w:r w:rsidRPr="00B06F7A">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w:t>
            </w:r>
            <w:r w:rsidRPr="00B06F7A">
              <w:rPr>
                <w:rFonts w:cs="Arial"/>
                <w:szCs w:val="18"/>
              </w:rPr>
              <w:t xml:space="preserve">IE received in the </w:t>
            </w:r>
            <w:proofErr w:type="spellStart"/>
            <w:r w:rsidRPr="00B06F7A">
              <w:rPr>
                <w:rFonts w:cs="Arial"/>
                <w:szCs w:val="18"/>
              </w:rPr>
              <w:t>sdmSubscription</w:t>
            </w:r>
            <w:proofErr w:type="spellEnd"/>
            <w:r w:rsidRPr="00B06F7A">
              <w:rPr>
                <w:rFonts w:cs="Arial"/>
                <w:szCs w:val="18"/>
              </w:rPr>
              <w:t xml:space="preserve"> and sends the notifications </w:t>
            </w:r>
            <w:r>
              <w:rPr>
                <w:rFonts w:cs="Arial"/>
                <w:szCs w:val="18"/>
              </w:rPr>
              <w:t>only for changes indicated in the IE.</w:t>
            </w:r>
          </w:p>
        </w:tc>
      </w:tr>
      <w:tr w:rsidR="00CA575D" w:rsidRPr="00B06F7A" w14:paraId="191D4E52" w14:textId="77777777" w:rsidTr="001C3E76">
        <w:trPr>
          <w:jc w:val="center"/>
          <w:ins w:id="105" w:author="Ulrich Wiehe rev1" w:date="2024-08-21T21:51:00Z" w16du:dateUtc="2024-08-21T19:51:00Z"/>
        </w:trPr>
        <w:tc>
          <w:tcPr>
            <w:tcW w:w="1529" w:type="dxa"/>
            <w:tcBorders>
              <w:top w:val="single" w:sz="4" w:space="0" w:color="auto"/>
              <w:left w:val="single" w:sz="4" w:space="0" w:color="auto"/>
              <w:bottom w:val="single" w:sz="4" w:space="0" w:color="auto"/>
              <w:right w:val="single" w:sz="4" w:space="0" w:color="auto"/>
            </w:tcBorders>
          </w:tcPr>
          <w:p w14:paraId="664610F6" w14:textId="488B0D94" w:rsidR="00CA575D" w:rsidRDefault="00CA575D" w:rsidP="001C3E76">
            <w:pPr>
              <w:pStyle w:val="TAL"/>
              <w:rPr>
                <w:ins w:id="106" w:author="Ulrich Wiehe rev1" w:date="2024-08-21T21:51:00Z" w16du:dateUtc="2024-08-21T19:51:00Z"/>
              </w:rPr>
            </w:pPr>
            <w:ins w:id="107" w:author="Ulrich Wiehe rev1" w:date="2024-08-21T21:51:00Z" w16du:dateUtc="2024-08-21T19:51:00Z">
              <w:r>
                <w:t>16</w:t>
              </w:r>
            </w:ins>
            <w:ins w:id="108" w:author="Ulrich Wiehe rev1" w:date="2024-08-21T21:53:00Z" w16du:dateUtc="2024-08-21T19:53:00Z">
              <w:r>
                <w:t xml:space="preserve"> to </w:t>
              </w:r>
              <w:r w:rsidRPr="00CA575D">
                <w:rPr>
                  <w:highlight w:val="yellow"/>
                  <w:rPrChange w:id="109" w:author="Ulrich Wiehe rev1" w:date="2024-08-21T21:53:00Z" w16du:dateUtc="2024-08-21T19:53:00Z">
                    <w:rPr/>
                  </w:rPrChange>
                </w:rPr>
                <w:t>xx-1</w:t>
              </w:r>
            </w:ins>
          </w:p>
        </w:tc>
        <w:tc>
          <w:tcPr>
            <w:tcW w:w="2207" w:type="dxa"/>
            <w:tcBorders>
              <w:top w:val="single" w:sz="4" w:space="0" w:color="auto"/>
              <w:left w:val="single" w:sz="4" w:space="0" w:color="auto"/>
              <w:bottom w:val="single" w:sz="4" w:space="0" w:color="auto"/>
              <w:right w:val="single" w:sz="4" w:space="0" w:color="auto"/>
            </w:tcBorders>
          </w:tcPr>
          <w:p w14:paraId="29058E2D" w14:textId="77777777" w:rsidR="00CA575D" w:rsidRDefault="00CA575D" w:rsidP="001C3E76">
            <w:pPr>
              <w:pStyle w:val="TAL"/>
              <w:rPr>
                <w:ins w:id="110" w:author="Ulrich Wiehe rev1" w:date="2024-08-21T21:51:00Z" w16du:dateUtc="2024-08-21T19:51:00Z"/>
              </w:rPr>
            </w:pPr>
          </w:p>
        </w:tc>
        <w:tc>
          <w:tcPr>
            <w:tcW w:w="5758" w:type="dxa"/>
            <w:tcBorders>
              <w:top w:val="single" w:sz="4" w:space="0" w:color="auto"/>
              <w:left w:val="single" w:sz="4" w:space="0" w:color="auto"/>
              <w:bottom w:val="single" w:sz="4" w:space="0" w:color="auto"/>
              <w:right w:val="single" w:sz="4" w:space="0" w:color="auto"/>
            </w:tcBorders>
          </w:tcPr>
          <w:p w14:paraId="552C21E6" w14:textId="158ABFBB" w:rsidR="00CA575D" w:rsidRPr="000F74FA" w:rsidRDefault="00CA575D" w:rsidP="001C3E76">
            <w:pPr>
              <w:pStyle w:val="TAL"/>
              <w:rPr>
                <w:ins w:id="111" w:author="Ulrich Wiehe rev1" w:date="2024-08-21T21:51:00Z" w16du:dateUtc="2024-08-21T19:51:00Z"/>
                <w:rFonts w:cs="Arial"/>
                <w:szCs w:val="18"/>
              </w:rPr>
            </w:pPr>
            <w:ins w:id="112" w:author="Ulrich Wiehe rev1" w:date="2024-08-21T21:52:00Z" w16du:dateUtc="2024-08-21T19:52:00Z">
              <w:r>
                <w:rPr>
                  <w:rFonts w:cs="Arial"/>
                  <w:szCs w:val="18"/>
                </w:rPr>
                <w:t>not used in Rel-17</w:t>
              </w:r>
            </w:ins>
          </w:p>
        </w:tc>
      </w:tr>
      <w:tr w:rsidR="00CA575D" w:rsidRPr="00B06F7A" w14:paraId="78EFB2CE" w14:textId="77777777" w:rsidTr="00CA575D">
        <w:trPr>
          <w:jc w:val="center"/>
          <w:ins w:id="113" w:author="Ulrich Wiehe rev1" w:date="2024-08-21T21:49:00Z" w16du:dateUtc="2024-08-21T19:49:00Z"/>
        </w:trPr>
        <w:tc>
          <w:tcPr>
            <w:tcW w:w="1529" w:type="dxa"/>
            <w:tcBorders>
              <w:top w:val="single" w:sz="4" w:space="0" w:color="auto"/>
              <w:left w:val="single" w:sz="4" w:space="0" w:color="auto"/>
              <w:bottom w:val="single" w:sz="4" w:space="0" w:color="auto"/>
              <w:right w:val="single" w:sz="4" w:space="0" w:color="auto"/>
            </w:tcBorders>
          </w:tcPr>
          <w:p w14:paraId="52A6DFBD" w14:textId="1F4546F4" w:rsidR="00CA575D" w:rsidRPr="00B06F7A" w:rsidRDefault="00CA575D" w:rsidP="001C3E76">
            <w:pPr>
              <w:pStyle w:val="TAL"/>
              <w:rPr>
                <w:ins w:id="114" w:author="Ulrich Wiehe rev1" w:date="2024-08-21T21:49:00Z" w16du:dateUtc="2024-08-21T19:49:00Z"/>
              </w:rPr>
            </w:pPr>
            <w:ins w:id="115" w:author="Ulrich Wiehe rev1" w:date="2024-08-21T21:49:00Z" w16du:dateUtc="2024-08-21T19:49:00Z">
              <w:r w:rsidRPr="00CA575D">
                <w:rPr>
                  <w:highlight w:val="yellow"/>
                  <w:rPrChange w:id="116" w:author="Ulrich Wiehe rev1" w:date="2024-08-21T21:53:00Z" w16du:dateUtc="2024-08-21T19:53:00Z">
                    <w:rPr/>
                  </w:rPrChange>
                </w:rPr>
                <w:t>xx</w:t>
              </w:r>
            </w:ins>
          </w:p>
        </w:tc>
        <w:tc>
          <w:tcPr>
            <w:tcW w:w="2207" w:type="dxa"/>
            <w:tcBorders>
              <w:top w:val="single" w:sz="4" w:space="0" w:color="auto"/>
              <w:left w:val="single" w:sz="4" w:space="0" w:color="auto"/>
              <w:bottom w:val="single" w:sz="4" w:space="0" w:color="auto"/>
              <w:right w:val="single" w:sz="4" w:space="0" w:color="auto"/>
            </w:tcBorders>
          </w:tcPr>
          <w:p w14:paraId="66E243F4" w14:textId="65F6B995" w:rsidR="00CA575D" w:rsidRPr="00B06F7A" w:rsidRDefault="00CA575D" w:rsidP="001C3E76">
            <w:pPr>
              <w:pStyle w:val="TAL"/>
              <w:rPr>
                <w:ins w:id="117" w:author="Ulrich Wiehe rev1" w:date="2024-08-21T21:49:00Z" w16du:dateUtc="2024-08-21T19:49:00Z"/>
              </w:rPr>
            </w:pPr>
            <w:ins w:id="118" w:author="Ulrich Wiehe rev1" w:date="2024-08-21T21:49:00Z" w16du:dateUtc="2024-08-21T19:49:00Z">
              <w:r>
                <w:t>SNPN-ID</w:t>
              </w:r>
            </w:ins>
            <w:ins w:id="119" w:author="Ulrich Wiehe rev1" w:date="2024-08-21T21:54:00Z" w16du:dateUtc="2024-08-21T19:54:00Z">
              <w:r w:rsidR="00847941">
                <w:t>-EXT</w:t>
              </w:r>
            </w:ins>
          </w:p>
        </w:tc>
        <w:tc>
          <w:tcPr>
            <w:tcW w:w="5758" w:type="dxa"/>
            <w:tcBorders>
              <w:top w:val="single" w:sz="4" w:space="0" w:color="auto"/>
              <w:left w:val="single" w:sz="4" w:space="0" w:color="auto"/>
              <w:bottom w:val="single" w:sz="4" w:space="0" w:color="auto"/>
              <w:right w:val="single" w:sz="4" w:space="0" w:color="auto"/>
            </w:tcBorders>
          </w:tcPr>
          <w:p w14:paraId="1155CFDE" w14:textId="2B044921" w:rsidR="00CA575D" w:rsidRDefault="00847941" w:rsidP="001C3E76">
            <w:pPr>
              <w:pStyle w:val="TAL"/>
              <w:rPr>
                <w:ins w:id="120" w:author="Ulrich Wiehe rev1" w:date="2024-08-21T21:49:00Z" w16du:dateUtc="2024-08-21T19:49:00Z"/>
                <w:rFonts w:cs="Arial"/>
                <w:szCs w:val="18"/>
              </w:rPr>
            </w:pPr>
            <w:ins w:id="121" w:author="Ulrich Wiehe rev1" w:date="2024-08-21T21:54:00Z" w16du:dateUtc="2024-08-21T19:54:00Z">
              <w:r>
                <w:rPr>
                  <w:rFonts w:cs="Arial"/>
                  <w:szCs w:val="18"/>
                </w:rPr>
                <w:t xml:space="preserve">Extended </w:t>
              </w:r>
            </w:ins>
            <w:ins w:id="122" w:author="Ulrich Wiehe rev1" w:date="2024-08-21T21:49:00Z" w16du:dateUtc="2024-08-21T19:49:00Z">
              <w:r w:rsidR="00CA575D">
                <w:rPr>
                  <w:rFonts w:cs="Arial"/>
                  <w:szCs w:val="18"/>
                </w:rPr>
                <w:t>Support of SNPN-ID</w:t>
              </w:r>
            </w:ins>
          </w:p>
          <w:p w14:paraId="24144487" w14:textId="77777777" w:rsidR="00CA575D" w:rsidRDefault="00CA575D" w:rsidP="001C3E76">
            <w:pPr>
              <w:pStyle w:val="TAL"/>
              <w:rPr>
                <w:ins w:id="123" w:author="Ulrich Wiehe rev1" w:date="2024-08-21T21:49:00Z" w16du:dateUtc="2024-08-21T19:49:00Z"/>
                <w:rFonts w:cs="Arial"/>
                <w:szCs w:val="18"/>
              </w:rPr>
            </w:pPr>
          </w:p>
          <w:p w14:paraId="3895B075" w14:textId="303D9FBE" w:rsidR="00CA575D" w:rsidRDefault="00CA575D" w:rsidP="001C3E76">
            <w:pPr>
              <w:pStyle w:val="TAL"/>
              <w:rPr>
                <w:ins w:id="124" w:author="Ulrich Wiehe rev1" w:date="2024-08-21T21:49:00Z" w16du:dateUtc="2024-08-21T19:49:00Z"/>
                <w:rFonts w:cs="Arial"/>
                <w:szCs w:val="18"/>
              </w:rPr>
            </w:pPr>
            <w:ins w:id="125" w:author="Ulrich Wiehe rev1" w:date="2024-08-21T21:49:00Z" w16du:dateUtc="2024-08-21T19:49:00Z">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 xml:space="preserve">-id" query parameter, when retrieving </w:t>
              </w:r>
            </w:ins>
            <w:ins w:id="126" w:author="Ulrich Wiehe rev1" w:date="2024-08-21T21:55:00Z" w16du:dateUtc="2024-08-21T19:55:00Z">
              <w:r w:rsidR="00847941">
                <w:rPr>
                  <w:rFonts w:cs="Arial"/>
                  <w:szCs w:val="18"/>
                </w:rPr>
                <w:t>subscription da</w:t>
              </w:r>
            </w:ins>
            <w:ins w:id="127" w:author="Ulrich Wiehe rev1" w:date="2024-08-21T21:56:00Z" w16du:dateUtc="2024-08-21T19:56:00Z">
              <w:r w:rsidR="00847941">
                <w:rPr>
                  <w:rFonts w:cs="Arial"/>
                  <w:szCs w:val="18"/>
                </w:rPr>
                <w:t xml:space="preserve">ta other than </w:t>
              </w:r>
            </w:ins>
            <w:ins w:id="128" w:author="Ulrich Wiehe rev1" w:date="2024-08-21T21:49:00Z" w16du:dateUtc="2024-08-21T19:49:00Z">
              <w:r>
                <w:rPr>
                  <w:rFonts w:cs="Arial"/>
                  <w:szCs w:val="18"/>
                </w:rPr>
                <w:t>Access And Mobility Subscription Data.</w:t>
              </w:r>
            </w:ins>
          </w:p>
          <w:p w14:paraId="619F41EF" w14:textId="77777777" w:rsidR="00CA575D" w:rsidRDefault="00CA575D" w:rsidP="001C3E76">
            <w:pPr>
              <w:pStyle w:val="TAL"/>
              <w:rPr>
                <w:ins w:id="129" w:author="Ulrich Wiehe rev1" w:date="2024-08-21T21:49:00Z" w16du:dateUtc="2024-08-21T19:49:00Z"/>
                <w:rFonts w:cs="Arial"/>
                <w:szCs w:val="18"/>
              </w:rPr>
            </w:pPr>
          </w:p>
          <w:p w14:paraId="35B147F7" w14:textId="77777777" w:rsidR="00CA575D" w:rsidRDefault="00CA575D" w:rsidP="001C3E76">
            <w:pPr>
              <w:pStyle w:val="TAL"/>
              <w:rPr>
                <w:ins w:id="130" w:author="Ulrich Wiehe rev1" w:date="2024-08-21T21:49:00Z" w16du:dateUtc="2024-08-21T19:49:00Z"/>
                <w:rFonts w:cs="Arial"/>
                <w:szCs w:val="18"/>
              </w:rPr>
            </w:pPr>
            <w:ins w:id="131" w:author="Ulrich Wiehe rev1" w:date="2024-08-21T21:49:00Z" w16du:dateUtc="2024-08-21T19:49:00Z">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ins>
          </w:p>
          <w:p w14:paraId="6D2295E9" w14:textId="77777777" w:rsidR="00CA575D" w:rsidRDefault="00CA575D" w:rsidP="001C3E76">
            <w:pPr>
              <w:pStyle w:val="TAL"/>
              <w:rPr>
                <w:ins w:id="132" w:author="Ulrich Wiehe rev1" w:date="2024-08-21T21:49:00Z" w16du:dateUtc="2024-08-21T19:49:00Z"/>
                <w:rFonts w:cs="Arial"/>
                <w:szCs w:val="18"/>
              </w:rPr>
            </w:pPr>
          </w:p>
          <w:p w14:paraId="62DDFAE9" w14:textId="77777777" w:rsidR="00CA575D" w:rsidRPr="00B06F7A" w:rsidRDefault="00CA575D" w:rsidP="001C3E76">
            <w:pPr>
              <w:pStyle w:val="TAL"/>
              <w:rPr>
                <w:ins w:id="133" w:author="Ulrich Wiehe rev1" w:date="2024-08-21T21:49:00Z" w16du:dateUtc="2024-08-21T19:49:00Z"/>
                <w:rFonts w:cs="Arial"/>
                <w:szCs w:val="18"/>
              </w:rPr>
            </w:pPr>
            <w:ins w:id="134" w:author="Ulrich Wiehe rev1" w:date="2024-08-21T21:49:00Z" w16du:dateUtc="2024-08-21T19:49:00Z">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ins>
          </w:p>
        </w:tc>
      </w:tr>
    </w:tbl>
    <w:p w14:paraId="7D2EC86E" w14:textId="77777777" w:rsidR="00CA575D" w:rsidRPr="00B06F7A" w:rsidRDefault="00CA575D" w:rsidP="00CA575D"/>
    <w:p w14:paraId="0786BC3E" w14:textId="77777777" w:rsidR="00CA575D" w:rsidRDefault="00CA575D" w:rsidP="00CA5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E1FF16" w14:textId="77777777" w:rsidR="005B7866" w:rsidRPr="00B06F7A" w:rsidRDefault="005B7866" w:rsidP="002C737E">
      <w:pPr>
        <w:pStyle w:val="Heading1"/>
      </w:pPr>
      <w:r w:rsidRPr="00B06F7A">
        <w:lastRenderedPageBreak/>
        <w:t>A.2</w:t>
      </w:r>
      <w:r w:rsidRPr="00B06F7A">
        <w:tab/>
      </w:r>
      <w:proofErr w:type="spellStart"/>
      <w:r w:rsidRPr="00B06F7A">
        <w:t>Nudm_SDM</w:t>
      </w:r>
      <w:proofErr w:type="spellEnd"/>
      <w:r w:rsidRPr="00B06F7A">
        <w:t xml:space="preserve"> API</w:t>
      </w:r>
      <w:bookmarkEnd w:id="89"/>
      <w:bookmarkEnd w:id="90"/>
      <w:bookmarkEnd w:id="91"/>
      <w:bookmarkEnd w:id="92"/>
      <w:bookmarkEnd w:id="93"/>
      <w:bookmarkEnd w:id="94"/>
      <w:bookmarkEnd w:id="95"/>
      <w:bookmarkEnd w:id="96"/>
    </w:p>
    <w:p w14:paraId="4D03EDFF" w14:textId="77777777" w:rsidR="005B7866" w:rsidRPr="00B06F7A" w:rsidRDefault="005B7866" w:rsidP="005B7866">
      <w:pPr>
        <w:pStyle w:val="PL"/>
      </w:pPr>
      <w:proofErr w:type="spellStart"/>
      <w:r w:rsidRPr="00B06F7A">
        <w:t>openapi</w:t>
      </w:r>
      <w:proofErr w:type="spellEnd"/>
      <w:r w:rsidRPr="00B06F7A">
        <w:t>: 3.0.0</w:t>
      </w:r>
    </w:p>
    <w:p w14:paraId="2ACE24E8" w14:textId="77777777" w:rsidR="005B7866" w:rsidRPr="00B06F7A" w:rsidRDefault="005B7866" w:rsidP="005B7866">
      <w:pPr>
        <w:pStyle w:val="PL"/>
      </w:pPr>
    </w:p>
    <w:p w14:paraId="35E2E080" w14:textId="77777777" w:rsidR="005B7866" w:rsidRPr="005A119C" w:rsidRDefault="005B7866" w:rsidP="005B7866">
      <w:pPr>
        <w:pStyle w:val="PL"/>
        <w:rPr>
          <w:color w:val="0070C0"/>
          <w:lang w:val="en-US"/>
        </w:rPr>
      </w:pPr>
    </w:p>
    <w:p w14:paraId="45710CC4" w14:textId="5B50E230" w:rsidR="005A119C" w:rsidRPr="005A119C" w:rsidRDefault="005A119C" w:rsidP="005B7866">
      <w:pPr>
        <w:pStyle w:val="PL"/>
        <w:rPr>
          <w:color w:val="0070C0"/>
          <w:lang w:val="en-US"/>
        </w:rPr>
      </w:pPr>
      <w:r w:rsidRPr="005A119C">
        <w:rPr>
          <w:color w:val="0070C0"/>
          <w:lang w:val="en-US"/>
        </w:rPr>
        <w:t>*************text not shown for clarity*******************</w:t>
      </w:r>
    </w:p>
    <w:p w14:paraId="03AE1968" w14:textId="77777777" w:rsidR="005A119C" w:rsidRPr="005A119C" w:rsidRDefault="005A119C" w:rsidP="005B7866">
      <w:pPr>
        <w:pStyle w:val="PL"/>
        <w:rPr>
          <w:color w:val="0070C0"/>
          <w:lang w:val="en-US"/>
        </w:rPr>
      </w:pPr>
    </w:p>
    <w:p w14:paraId="5BCB4C3D" w14:textId="77777777" w:rsidR="005B7866" w:rsidRPr="00B06F7A" w:rsidRDefault="005B7866" w:rsidP="005B7866">
      <w:pPr>
        <w:pStyle w:val="PL"/>
      </w:pPr>
      <w:r w:rsidRPr="00B06F7A">
        <w:t>paths:</w:t>
      </w:r>
    </w:p>
    <w:p w14:paraId="2138B3C7" w14:textId="77777777" w:rsidR="005B7866" w:rsidRPr="00B06F7A" w:rsidRDefault="005B7866" w:rsidP="005B7866">
      <w:pPr>
        <w:pStyle w:val="PL"/>
      </w:pPr>
      <w:r w:rsidRPr="00B06F7A">
        <w:t xml:space="preserve">  /{</w:t>
      </w:r>
      <w:proofErr w:type="spellStart"/>
      <w:r w:rsidRPr="00B06F7A">
        <w:t>supi</w:t>
      </w:r>
      <w:proofErr w:type="spellEnd"/>
      <w:r w:rsidRPr="00B06F7A">
        <w:t>}:</w:t>
      </w:r>
    </w:p>
    <w:p w14:paraId="17559730" w14:textId="77777777" w:rsidR="005B7866" w:rsidRPr="00B06F7A" w:rsidRDefault="005B7866" w:rsidP="005B7866">
      <w:pPr>
        <w:pStyle w:val="PL"/>
      </w:pPr>
      <w:r w:rsidRPr="00B06F7A">
        <w:t xml:space="preserve">    get:</w:t>
      </w:r>
    </w:p>
    <w:p w14:paraId="4995C143" w14:textId="77777777" w:rsidR="005B7866" w:rsidRPr="00B06F7A" w:rsidRDefault="005B7866" w:rsidP="005B7866">
      <w:pPr>
        <w:pStyle w:val="PL"/>
      </w:pPr>
      <w:r w:rsidRPr="00B06F7A">
        <w:t xml:space="preserve">      summary: retrieve multiple data sets</w:t>
      </w:r>
    </w:p>
    <w:p w14:paraId="1124035B" w14:textId="77777777" w:rsidR="005B7866" w:rsidRPr="00B06F7A" w:rsidRDefault="005B7866" w:rsidP="005B7866">
      <w:pPr>
        <w:pStyle w:val="PL"/>
      </w:pPr>
      <w:r w:rsidRPr="00B06F7A">
        <w:t xml:space="preserve">      </w:t>
      </w:r>
      <w:proofErr w:type="spellStart"/>
      <w:r w:rsidRPr="00B06F7A">
        <w:t>operationId</w:t>
      </w:r>
      <w:proofErr w:type="spellEnd"/>
      <w:r w:rsidRPr="00B06F7A">
        <w:t xml:space="preserve">: </w:t>
      </w:r>
      <w:proofErr w:type="spellStart"/>
      <w:r w:rsidRPr="00B06F7A">
        <w:t>GetDataSets</w:t>
      </w:r>
      <w:proofErr w:type="spellEnd"/>
    </w:p>
    <w:p w14:paraId="2DA16FA2" w14:textId="77777777" w:rsidR="005B7866" w:rsidRPr="00B06F7A" w:rsidRDefault="005B7866" w:rsidP="005B7866">
      <w:pPr>
        <w:pStyle w:val="PL"/>
      </w:pPr>
      <w:r w:rsidRPr="00B06F7A">
        <w:t xml:space="preserve">      tags:</w:t>
      </w:r>
    </w:p>
    <w:p w14:paraId="25446ED2" w14:textId="77777777" w:rsidR="005B7866" w:rsidRPr="00B06F7A" w:rsidRDefault="005B7866" w:rsidP="005B7866">
      <w:pPr>
        <w:pStyle w:val="PL"/>
      </w:pPr>
      <w:r w:rsidRPr="00B06F7A">
        <w:t xml:space="preserve">        - Retrieval of multiple data sets</w:t>
      </w:r>
    </w:p>
    <w:p w14:paraId="4D5C4761" w14:textId="77777777" w:rsidR="005B7866" w:rsidRPr="00B06F7A" w:rsidRDefault="005B7866" w:rsidP="005B7866">
      <w:pPr>
        <w:pStyle w:val="PL"/>
      </w:pPr>
      <w:r w:rsidRPr="00B06F7A">
        <w:t xml:space="preserve">      parameters:</w:t>
      </w:r>
    </w:p>
    <w:p w14:paraId="682B2CF4" w14:textId="77777777" w:rsidR="005B7866" w:rsidRPr="00B06F7A" w:rsidRDefault="005B7866" w:rsidP="005B7866">
      <w:pPr>
        <w:pStyle w:val="PL"/>
      </w:pPr>
      <w:r w:rsidRPr="00B06F7A">
        <w:t xml:space="preserve">        - name: </w:t>
      </w:r>
      <w:proofErr w:type="spellStart"/>
      <w:r w:rsidRPr="00B06F7A">
        <w:t>supi</w:t>
      </w:r>
      <w:proofErr w:type="spellEnd"/>
    </w:p>
    <w:p w14:paraId="5B6868E0" w14:textId="77777777" w:rsidR="005B7866" w:rsidRPr="00B06F7A" w:rsidRDefault="005B7866" w:rsidP="005B7866">
      <w:pPr>
        <w:pStyle w:val="PL"/>
      </w:pPr>
      <w:r w:rsidRPr="00B06F7A">
        <w:t xml:space="preserve">          in: path</w:t>
      </w:r>
    </w:p>
    <w:p w14:paraId="4F8C4A37" w14:textId="77777777" w:rsidR="005B7866" w:rsidRPr="00B06F7A" w:rsidRDefault="005B7866" w:rsidP="005B7866">
      <w:pPr>
        <w:pStyle w:val="PL"/>
      </w:pPr>
      <w:r w:rsidRPr="00B06F7A">
        <w:t xml:space="preserve">          description: Identifier of the UE</w:t>
      </w:r>
    </w:p>
    <w:p w14:paraId="54080EF3" w14:textId="77777777" w:rsidR="005B7866" w:rsidRPr="00B06F7A" w:rsidRDefault="005B7866" w:rsidP="005B7866">
      <w:pPr>
        <w:pStyle w:val="PL"/>
      </w:pPr>
      <w:r w:rsidRPr="00B06F7A">
        <w:t xml:space="preserve">          required: true</w:t>
      </w:r>
    </w:p>
    <w:p w14:paraId="54325A7D" w14:textId="77777777" w:rsidR="005B7866" w:rsidRPr="00B06F7A" w:rsidRDefault="005B7866" w:rsidP="005B7866">
      <w:pPr>
        <w:pStyle w:val="PL"/>
      </w:pPr>
      <w:r w:rsidRPr="00B06F7A">
        <w:t xml:space="preserve">          schema:</w:t>
      </w:r>
    </w:p>
    <w:p w14:paraId="2AC661ED" w14:textId="77777777" w:rsidR="005B7866" w:rsidRPr="00B06F7A" w:rsidRDefault="005B7866" w:rsidP="005B7866">
      <w:pPr>
        <w:pStyle w:val="PL"/>
      </w:pPr>
      <w:r w:rsidRPr="00B06F7A">
        <w:t xml:space="preserve">            $ref: 'TS29571_CommonData.yaml#/components/schemas/Supi'</w:t>
      </w:r>
    </w:p>
    <w:p w14:paraId="17A785E2" w14:textId="77777777" w:rsidR="005B7866" w:rsidRPr="00B06F7A" w:rsidRDefault="005B7866" w:rsidP="005B7866">
      <w:pPr>
        <w:pStyle w:val="PL"/>
      </w:pPr>
      <w:r w:rsidRPr="00B06F7A">
        <w:t xml:space="preserve">        - name: dataset-names</w:t>
      </w:r>
    </w:p>
    <w:p w14:paraId="10C7FF34" w14:textId="77777777" w:rsidR="005B7866" w:rsidRPr="00B06F7A" w:rsidRDefault="005B7866" w:rsidP="005B7866">
      <w:pPr>
        <w:pStyle w:val="PL"/>
      </w:pPr>
      <w:r w:rsidRPr="00B06F7A">
        <w:t xml:space="preserve">          in: query</w:t>
      </w:r>
    </w:p>
    <w:p w14:paraId="63962808" w14:textId="77777777" w:rsidR="005B7866" w:rsidRPr="00B06F7A" w:rsidRDefault="005B7866" w:rsidP="005B7866">
      <w:pPr>
        <w:pStyle w:val="PL"/>
      </w:pPr>
      <w:r w:rsidRPr="00B06F7A">
        <w:t xml:space="preserve">          style: form</w:t>
      </w:r>
    </w:p>
    <w:p w14:paraId="128AB950" w14:textId="77777777" w:rsidR="005B7866" w:rsidRPr="00B06F7A" w:rsidRDefault="005B7866" w:rsidP="005B7866">
      <w:pPr>
        <w:pStyle w:val="PL"/>
      </w:pPr>
      <w:r w:rsidRPr="00B06F7A">
        <w:t xml:space="preserve">          explode: false</w:t>
      </w:r>
    </w:p>
    <w:p w14:paraId="6EF3F5F2" w14:textId="77777777" w:rsidR="005B7866" w:rsidRPr="00B06F7A" w:rsidRDefault="005B7866" w:rsidP="005B7866">
      <w:pPr>
        <w:pStyle w:val="PL"/>
      </w:pPr>
      <w:r w:rsidRPr="00B06F7A">
        <w:t xml:space="preserve">          description: List of dataset names</w:t>
      </w:r>
    </w:p>
    <w:p w14:paraId="202F347C" w14:textId="77777777" w:rsidR="005B7866" w:rsidRPr="00B06F7A" w:rsidRDefault="005B7866" w:rsidP="005B7866">
      <w:pPr>
        <w:pStyle w:val="PL"/>
      </w:pPr>
      <w:r w:rsidRPr="00B06F7A">
        <w:t xml:space="preserve">          required: true</w:t>
      </w:r>
    </w:p>
    <w:p w14:paraId="4DFD3E5B" w14:textId="77777777" w:rsidR="005B7866" w:rsidRPr="00B06F7A" w:rsidRDefault="005B7866" w:rsidP="005B7866">
      <w:pPr>
        <w:pStyle w:val="PL"/>
      </w:pPr>
      <w:r w:rsidRPr="00B06F7A">
        <w:t xml:space="preserve">          schema:</w:t>
      </w:r>
    </w:p>
    <w:p w14:paraId="074E0393" w14:textId="77777777" w:rsidR="005B7866" w:rsidRPr="00B06F7A" w:rsidRDefault="005B7866" w:rsidP="005B7866">
      <w:pPr>
        <w:pStyle w:val="PL"/>
      </w:pPr>
      <w:r w:rsidRPr="00B06F7A">
        <w:t xml:space="preserve">             $ref: '#/components/schemas/</w:t>
      </w:r>
      <w:proofErr w:type="spellStart"/>
      <w:r w:rsidRPr="00B06F7A">
        <w:t>DatasetNames</w:t>
      </w:r>
      <w:proofErr w:type="spellEnd"/>
      <w:r w:rsidRPr="00B06F7A">
        <w:t>'</w:t>
      </w:r>
    </w:p>
    <w:p w14:paraId="56EBE210" w14:textId="77777777" w:rsidR="005B7866" w:rsidRPr="00B06F7A" w:rsidRDefault="005B7866" w:rsidP="005B7866">
      <w:pPr>
        <w:pStyle w:val="PL"/>
      </w:pPr>
      <w:r w:rsidRPr="00B06F7A">
        <w:t xml:space="preserve">        - name: </w:t>
      </w:r>
      <w:proofErr w:type="spellStart"/>
      <w:r w:rsidRPr="00B06F7A">
        <w:t>plmn</w:t>
      </w:r>
      <w:proofErr w:type="spellEnd"/>
      <w:r w:rsidRPr="00B06F7A">
        <w:t>-id</w:t>
      </w:r>
    </w:p>
    <w:p w14:paraId="324C5A7A" w14:textId="77777777" w:rsidR="005B7866" w:rsidRPr="00B06F7A" w:rsidRDefault="005B7866" w:rsidP="005B7866">
      <w:pPr>
        <w:pStyle w:val="PL"/>
      </w:pPr>
      <w:r w:rsidRPr="00B06F7A">
        <w:t xml:space="preserve">          in: query</w:t>
      </w:r>
    </w:p>
    <w:p w14:paraId="3637CBEB" w14:textId="0230D08C" w:rsidR="005B7866" w:rsidRPr="00B06F7A" w:rsidRDefault="005B7866" w:rsidP="005B7866">
      <w:pPr>
        <w:pStyle w:val="PL"/>
      </w:pPr>
      <w:r w:rsidRPr="00B06F7A">
        <w:t xml:space="preserve">          description: serving PLMN ID</w:t>
      </w:r>
      <w:ins w:id="135" w:author="Ulrich Wiehe" w:date="2024-06-13T08:44:00Z">
        <w:r w:rsidR="008876C1" w:rsidRPr="008876C1">
          <w:t xml:space="preserve"> </w:t>
        </w:r>
        <w:r w:rsidR="008876C1">
          <w:t>or SNPN ID</w:t>
        </w:r>
      </w:ins>
    </w:p>
    <w:p w14:paraId="1596C8CC" w14:textId="77777777" w:rsidR="005B7866" w:rsidRPr="00B06F7A" w:rsidRDefault="005B7866" w:rsidP="005B7866">
      <w:pPr>
        <w:pStyle w:val="PL"/>
      </w:pPr>
      <w:r w:rsidRPr="00B06F7A">
        <w:t xml:space="preserve">          content:</w:t>
      </w:r>
    </w:p>
    <w:p w14:paraId="54A1E617"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6204F218" w14:textId="77777777" w:rsidR="005B7866" w:rsidRPr="00B06F7A" w:rsidRDefault="005B7866" w:rsidP="005B7866">
      <w:pPr>
        <w:pStyle w:val="PL"/>
      </w:pPr>
      <w:r w:rsidRPr="00B06F7A">
        <w:t xml:space="preserve">              schema:</w:t>
      </w:r>
    </w:p>
    <w:p w14:paraId="15C9595B" w14:textId="77777777" w:rsidR="00FE53E1" w:rsidRDefault="005B7866" w:rsidP="00FE53E1">
      <w:pPr>
        <w:pStyle w:val="PL"/>
      </w:pPr>
      <w:r w:rsidRPr="00B06F7A">
        <w:t xml:space="preserve">                $ref: 'TS29571_CommonData.yaml#/components/schemas/</w:t>
      </w:r>
      <w:proofErr w:type="spellStart"/>
      <w:r w:rsidRPr="00B06F7A">
        <w:t>PlmnId</w:t>
      </w:r>
      <w:r w:rsidR="00A5533A">
        <w:t>Nid</w:t>
      </w:r>
      <w:proofErr w:type="spellEnd"/>
      <w:r w:rsidRPr="00B06F7A">
        <w:t>'</w:t>
      </w:r>
    </w:p>
    <w:p w14:paraId="2887CC96" w14:textId="77777777" w:rsidR="005A119C" w:rsidRPr="005A119C" w:rsidRDefault="005A119C" w:rsidP="005A119C">
      <w:pPr>
        <w:pStyle w:val="PL"/>
        <w:rPr>
          <w:color w:val="0070C0"/>
          <w:lang w:val="en-US"/>
        </w:rPr>
      </w:pPr>
    </w:p>
    <w:p w14:paraId="7CC06623" w14:textId="77777777" w:rsidR="005A119C" w:rsidRPr="005A119C" w:rsidRDefault="005A119C" w:rsidP="005A119C">
      <w:pPr>
        <w:pStyle w:val="PL"/>
        <w:rPr>
          <w:color w:val="0070C0"/>
          <w:lang w:val="en-US"/>
        </w:rPr>
      </w:pPr>
      <w:r w:rsidRPr="005A119C">
        <w:rPr>
          <w:color w:val="0070C0"/>
          <w:lang w:val="en-US"/>
        </w:rPr>
        <w:t>*************text not shown for clarity*******************</w:t>
      </w:r>
    </w:p>
    <w:p w14:paraId="7C1B5023" w14:textId="77777777" w:rsidR="005A119C" w:rsidRPr="005A119C" w:rsidRDefault="005A119C" w:rsidP="005A119C">
      <w:pPr>
        <w:pStyle w:val="PL"/>
        <w:rPr>
          <w:color w:val="0070C0"/>
          <w:lang w:val="en-US"/>
        </w:rPr>
      </w:pPr>
    </w:p>
    <w:p w14:paraId="17166727" w14:textId="77777777" w:rsidR="005B7866" w:rsidRPr="00B06F7A" w:rsidRDefault="005B7866" w:rsidP="005B7866">
      <w:pPr>
        <w:pStyle w:val="PL"/>
      </w:pPr>
      <w:r w:rsidRPr="00B06F7A">
        <w:t xml:space="preserve">  /{</w:t>
      </w:r>
      <w:proofErr w:type="spellStart"/>
      <w:r w:rsidRPr="00B06F7A">
        <w:t>supi</w:t>
      </w:r>
      <w:proofErr w:type="spellEnd"/>
      <w:r w:rsidRPr="00B06F7A">
        <w:t>}/</w:t>
      </w:r>
      <w:proofErr w:type="spellStart"/>
      <w:r w:rsidRPr="00B06F7A">
        <w:t>nssai</w:t>
      </w:r>
      <w:proofErr w:type="spellEnd"/>
      <w:r w:rsidRPr="00B06F7A">
        <w:t>:</w:t>
      </w:r>
    </w:p>
    <w:p w14:paraId="517FF2F9" w14:textId="77777777" w:rsidR="005B7866" w:rsidRPr="00B06F7A" w:rsidRDefault="005B7866" w:rsidP="005B7866">
      <w:pPr>
        <w:pStyle w:val="PL"/>
      </w:pPr>
      <w:r w:rsidRPr="00B06F7A">
        <w:t xml:space="preserve">    get:</w:t>
      </w:r>
    </w:p>
    <w:p w14:paraId="34991B74" w14:textId="77777777" w:rsidR="005B7866" w:rsidRPr="00B06F7A" w:rsidRDefault="005B7866" w:rsidP="005B7866">
      <w:pPr>
        <w:pStyle w:val="PL"/>
      </w:pPr>
      <w:r w:rsidRPr="00B06F7A">
        <w:t xml:space="preserve">      summary: retrieve a UE's subscribed NSSAI</w:t>
      </w:r>
    </w:p>
    <w:p w14:paraId="70BEFCF7" w14:textId="77777777" w:rsidR="005B7866" w:rsidRPr="00B06F7A" w:rsidRDefault="005B7866" w:rsidP="005B7866">
      <w:pPr>
        <w:pStyle w:val="PL"/>
      </w:pPr>
      <w:r w:rsidRPr="00B06F7A">
        <w:t xml:space="preserve">      </w:t>
      </w:r>
      <w:proofErr w:type="spellStart"/>
      <w:r w:rsidRPr="00B06F7A">
        <w:t>operationId</w:t>
      </w:r>
      <w:proofErr w:type="spellEnd"/>
      <w:r w:rsidRPr="00B06F7A">
        <w:t xml:space="preserve">: </w:t>
      </w:r>
      <w:proofErr w:type="spellStart"/>
      <w:r w:rsidRPr="00B06F7A">
        <w:t>GetNSSAI</w:t>
      </w:r>
      <w:proofErr w:type="spellEnd"/>
    </w:p>
    <w:p w14:paraId="69FB890A" w14:textId="77777777" w:rsidR="005B7866" w:rsidRPr="00B06F7A" w:rsidRDefault="005B7866" w:rsidP="005B7866">
      <w:pPr>
        <w:pStyle w:val="PL"/>
      </w:pPr>
      <w:r w:rsidRPr="00B06F7A">
        <w:t xml:space="preserve">      tags:</w:t>
      </w:r>
    </w:p>
    <w:p w14:paraId="71C52177" w14:textId="77777777" w:rsidR="005B7866" w:rsidRPr="00B06F7A" w:rsidRDefault="005B7866" w:rsidP="005B7866">
      <w:pPr>
        <w:pStyle w:val="PL"/>
      </w:pPr>
      <w:r w:rsidRPr="00B06F7A">
        <w:t xml:space="preserve">        - Slice Selection Subscription Data Retrieval</w:t>
      </w:r>
    </w:p>
    <w:p w14:paraId="32A1D475" w14:textId="77777777" w:rsidR="005B7866" w:rsidRPr="00B06F7A" w:rsidRDefault="005B7866" w:rsidP="005B7866">
      <w:pPr>
        <w:pStyle w:val="PL"/>
      </w:pPr>
      <w:r w:rsidRPr="00B06F7A">
        <w:t xml:space="preserve">      parameters:</w:t>
      </w:r>
    </w:p>
    <w:p w14:paraId="05605AA8" w14:textId="77777777" w:rsidR="005B7866" w:rsidRPr="00B06F7A" w:rsidRDefault="005B7866" w:rsidP="005B7866">
      <w:pPr>
        <w:pStyle w:val="PL"/>
      </w:pPr>
      <w:r w:rsidRPr="00B06F7A">
        <w:t xml:space="preserve">        - name: </w:t>
      </w:r>
      <w:proofErr w:type="spellStart"/>
      <w:r w:rsidRPr="00B06F7A">
        <w:t>supi</w:t>
      </w:r>
      <w:proofErr w:type="spellEnd"/>
    </w:p>
    <w:p w14:paraId="5C82A3D0" w14:textId="77777777" w:rsidR="005B7866" w:rsidRPr="00B06F7A" w:rsidRDefault="005B7866" w:rsidP="005B7866">
      <w:pPr>
        <w:pStyle w:val="PL"/>
      </w:pPr>
      <w:r w:rsidRPr="00B06F7A">
        <w:t xml:space="preserve">          in: path</w:t>
      </w:r>
    </w:p>
    <w:p w14:paraId="1AD35907" w14:textId="77777777" w:rsidR="005B7866" w:rsidRPr="00B06F7A" w:rsidRDefault="005B7866" w:rsidP="005B7866">
      <w:pPr>
        <w:pStyle w:val="PL"/>
      </w:pPr>
      <w:r w:rsidRPr="00B06F7A">
        <w:t xml:space="preserve">          description: Identifier of the UE</w:t>
      </w:r>
    </w:p>
    <w:p w14:paraId="390B1BB0" w14:textId="77777777" w:rsidR="005B7866" w:rsidRPr="00B06F7A" w:rsidRDefault="005B7866" w:rsidP="005B7866">
      <w:pPr>
        <w:pStyle w:val="PL"/>
      </w:pPr>
      <w:r w:rsidRPr="00B06F7A">
        <w:t xml:space="preserve">          required: true</w:t>
      </w:r>
    </w:p>
    <w:p w14:paraId="7A3206FA" w14:textId="77777777" w:rsidR="005B7866" w:rsidRPr="00B06F7A" w:rsidRDefault="005B7866" w:rsidP="005B7866">
      <w:pPr>
        <w:pStyle w:val="PL"/>
      </w:pPr>
      <w:r w:rsidRPr="00B06F7A">
        <w:t xml:space="preserve">          schema:</w:t>
      </w:r>
    </w:p>
    <w:p w14:paraId="6C428F11" w14:textId="77777777" w:rsidR="005B7866" w:rsidRPr="00B06F7A" w:rsidRDefault="005B7866" w:rsidP="005B7866">
      <w:pPr>
        <w:pStyle w:val="PL"/>
      </w:pPr>
      <w:r w:rsidRPr="00B06F7A">
        <w:t xml:space="preserve">            $ref: 'TS29571_CommonData.yaml#/components/schemas/Supi'</w:t>
      </w:r>
    </w:p>
    <w:p w14:paraId="50776EE5" w14:textId="77777777" w:rsidR="005B7866" w:rsidRPr="00B06F7A" w:rsidRDefault="005B7866" w:rsidP="005B7866">
      <w:pPr>
        <w:pStyle w:val="PL"/>
      </w:pPr>
      <w:r w:rsidRPr="00B06F7A">
        <w:t xml:space="preserve">        - name: supported-features</w:t>
      </w:r>
    </w:p>
    <w:p w14:paraId="10E61A71" w14:textId="77777777" w:rsidR="005B7866" w:rsidRPr="00B06F7A" w:rsidRDefault="005B7866" w:rsidP="005B7866">
      <w:pPr>
        <w:pStyle w:val="PL"/>
      </w:pPr>
      <w:r w:rsidRPr="00B06F7A">
        <w:t xml:space="preserve">          in: query</w:t>
      </w:r>
    </w:p>
    <w:p w14:paraId="66910CF5" w14:textId="77777777" w:rsidR="005B7866" w:rsidRPr="00B06F7A" w:rsidRDefault="005B7866" w:rsidP="005B7866">
      <w:pPr>
        <w:pStyle w:val="PL"/>
      </w:pPr>
      <w:r w:rsidRPr="00B06F7A">
        <w:t xml:space="preserve">          description: Supported Features</w:t>
      </w:r>
    </w:p>
    <w:p w14:paraId="65AAFDC6" w14:textId="77777777" w:rsidR="005B7866" w:rsidRPr="00B06F7A" w:rsidRDefault="005B7866" w:rsidP="005B7866">
      <w:pPr>
        <w:pStyle w:val="PL"/>
      </w:pPr>
      <w:r w:rsidRPr="00B06F7A">
        <w:t xml:space="preserve">          schema:</w:t>
      </w:r>
    </w:p>
    <w:p w14:paraId="6BD68EE9"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213575C2" w14:textId="77777777" w:rsidR="005B7866" w:rsidRPr="00B06F7A" w:rsidRDefault="005B7866" w:rsidP="005B7866">
      <w:pPr>
        <w:pStyle w:val="PL"/>
      </w:pPr>
      <w:r w:rsidRPr="00B06F7A">
        <w:t xml:space="preserve">        - name: </w:t>
      </w:r>
      <w:proofErr w:type="spellStart"/>
      <w:r w:rsidRPr="00B06F7A">
        <w:t>plmn</w:t>
      </w:r>
      <w:proofErr w:type="spellEnd"/>
      <w:r w:rsidRPr="00B06F7A">
        <w:t>-id</w:t>
      </w:r>
    </w:p>
    <w:p w14:paraId="1AF369B9" w14:textId="77777777" w:rsidR="005B7866" w:rsidRPr="00B06F7A" w:rsidRDefault="005B7866" w:rsidP="005B7866">
      <w:pPr>
        <w:pStyle w:val="PL"/>
      </w:pPr>
      <w:r w:rsidRPr="00B06F7A">
        <w:t xml:space="preserve">          in: query</w:t>
      </w:r>
    </w:p>
    <w:p w14:paraId="072B944F" w14:textId="7E681104" w:rsidR="005B7866" w:rsidRPr="00B06F7A" w:rsidRDefault="005B7866" w:rsidP="005B7866">
      <w:pPr>
        <w:pStyle w:val="PL"/>
      </w:pPr>
      <w:r w:rsidRPr="00B06F7A">
        <w:t xml:space="preserve">          description: serving PLMN ID</w:t>
      </w:r>
      <w:ins w:id="136" w:author="Ulrich Wiehe" w:date="2024-06-13T08:45:00Z">
        <w:r w:rsidR="008876C1" w:rsidRPr="008876C1">
          <w:t xml:space="preserve"> </w:t>
        </w:r>
        <w:r w:rsidR="008876C1">
          <w:t>or SNPN ID</w:t>
        </w:r>
      </w:ins>
    </w:p>
    <w:p w14:paraId="2DE553B9" w14:textId="77777777" w:rsidR="005B7866" w:rsidRPr="00B06F7A" w:rsidRDefault="005B7866" w:rsidP="005B7866">
      <w:pPr>
        <w:pStyle w:val="PL"/>
      </w:pPr>
      <w:r w:rsidRPr="00B06F7A">
        <w:t xml:space="preserve">          content:</w:t>
      </w:r>
    </w:p>
    <w:p w14:paraId="51C99C73"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3E83C31E" w14:textId="77777777" w:rsidR="005B7866" w:rsidRPr="00B06F7A" w:rsidRDefault="005B7866" w:rsidP="005B7866">
      <w:pPr>
        <w:pStyle w:val="PL"/>
      </w:pPr>
      <w:r w:rsidRPr="00B06F7A">
        <w:t xml:space="preserve">              schema:</w:t>
      </w:r>
    </w:p>
    <w:p w14:paraId="3166B5AE" w14:textId="45117FEA" w:rsidR="00FE53E1" w:rsidRDefault="005B7866" w:rsidP="00FE53E1">
      <w:pPr>
        <w:pStyle w:val="PL"/>
      </w:pPr>
      <w:r w:rsidRPr="00B06F7A">
        <w:t xml:space="preserve">                $ref: 'TS29571_CommonData.yaml#/components/schemas/</w:t>
      </w:r>
      <w:proofErr w:type="spellStart"/>
      <w:r w:rsidRPr="00B06F7A">
        <w:t>PlmnId</w:t>
      </w:r>
      <w:ins w:id="137" w:author="Ulrich Wiehe" w:date="2024-06-13T08:43:00Z">
        <w:r w:rsidR="008876C1">
          <w:t>Nid</w:t>
        </w:r>
      </w:ins>
      <w:proofErr w:type="spellEnd"/>
      <w:r w:rsidRPr="00B06F7A">
        <w:t>'</w:t>
      </w:r>
    </w:p>
    <w:p w14:paraId="7CF1D74D" w14:textId="77777777" w:rsidR="005A119C" w:rsidRPr="005A119C" w:rsidRDefault="005A119C" w:rsidP="005A119C">
      <w:pPr>
        <w:pStyle w:val="PL"/>
        <w:rPr>
          <w:color w:val="0070C0"/>
          <w:lang w:val="en-US"/>
        </w:rPr>
      </w:pPr>
    </w:p>
    <w:p w14:paraId="64DD992F" w14:textId="77777777" w:rsidR="005A119C" w:rsidRPr="005A119C" w:rsidRDefault="005A119C" w:rsidP="005A119C">
      <w:pPr>
        <w:pStyle w:val="PL"/>
        <w:rPr>
          <w:color w:val="0070C0"/>
          <w:lang w:val="en-US"/>
        </w:rPr>
      </w:pPr>
      <w:r w:rsidRPr="005A119C">
        <w:rPr>
          <w:color w:val="0070C0"/>
          <w:lang w:val="en-US"/>
        </w:rPr>
        <w:t>*************text not shown for clarity*******************</w:t>
      </w:r>
    </w:p>
    <w:p w14:paraId="244A95CA" w14:textId="77777777" w:rsidR="005A119C" w:rsidRPr="005A119C" w:rsidRDefault="005A119C" w:rsidP="005A119C">
      <w:pPr>
        <w:pStyle w:val="PL"/>
        <w:rPr>
          <w:color w:val="0070C0"/>
          <w:lang w:val="en-US"/>
        </w:rPr>
      </w:pPr>
    </w:p>
    <w:p w14:paraId="7C16344C" w14:textId="77777777" w:rsidR="005B7866" w:rsidRPr="00B06F7A" w:rsidRDefault="005B7866" w:rsidP="005B7866">
      <w:pPr>
        <w:pStyle w:val="PL"/>
      </w:pPr>
      <w:r w:rsidRPr="00B06F7A">
        <w:t xml:space="preserve">  /{</w:t>
      </w:r>
      <w:proofErr w:type="spellStart"/>
      <w:r w:rsidRPr="00B06F7A">
        <w:t>supi</w:t>
      </w:r>
      <w:proofErr w:type="spellEnd"/>
      <w:r w:rsidRPr="00B06F7A">
        <w:t>}/</w:t>
      </w:r>
      <w:proofErr w:type="spellStart"/>
      <w:r w:rsidRPr="00B06F7A">
        <w:t>smf</w:t>
      </w:r>
      <w:proofErr w:type="spellEnd"/>
      <w:r w:rsidRPr="00B06F7A">
        <w:t>-select-data:</w:t>
      </w:r>
    </w:p>
    <w:p w14:paraId="7AE14137" w14:textId="77777777" w:rsidR="005B7866" w:rsidRPr="00B06F7A" w:rsidRDefault="005B7866" w:rsidP="005B7866">
      <w:pPr>
        <w:pStyle w:val="PL"/>
      </w:pPr>
      <w:r w:rsidRPr="00B06F7A">
        <w:t xml:space="preserve">    get:</w:t>
      </w:r>
    </w:p>
    <w:p w14:paraId="2E8FD3B1" w14:textId="77777777" w:rsidR="005B7866" w:rsidRPr="00B06F7A" w:rsidRDefault="005B7866" w:rsidP="005B7866">
      <w:pPr>
        <w:pStyle w:val="PL"/>
      </w:pPr>
      <w:r w:rsidRPr="00B06F7A">
        <w:t xml:space="preserve">      summary: retrieve a UE's SMF Selection Subscription Data</w:t>
      </w:r>
    </w:p>
    <w:p w14:paraId="5EB8F8C1" w14:textId="77777777" w:rsidR="005B7866" w:rsidRPr="00B06F7A" w:rsidRDefault="005B7866" w:rsidP="005B7866">
      <w:pPr>
        <w:pStyle w:val="PL"/>
      </w:pPr>
      <w:r w:rsidRPr="00B06F7A">
        <w:t xml:space="preserve">      </w:t>
      </w:r>
      <w:proofErr w:type="spellStart"/>
      <w:r w:rsidRPr="00B06F7A">
        <w:t>operationId</w:t>
      </w:r>
      <w:proofErr w:type="spellEnd"/>
      <w:r w:rsidRPr="00B06F7A">
        <w:t xml:space="preserve">: </w:t>
      </w:r>
      <w:proofErr w:type="spellStart"/>
      <w:r w:rsidRPr="00B06F7A">
        <w:t>GetSmfSelData</w:t>
      </w:r>
      <w:proofErr w:type="spellEnd"/>
    </w:p>
    <w:p w14:paraId="792BDA94" w14:textId="77777777" w:rsidR="005B7866" w:rsidRPr="00B06F7A" w:rsidRDefault="005B7866" w:rsidP="005B7866">
      <w:pPr>
        <w:pStyle w:val="PL"/>
      </w:pPr>
      <w:r w:rsidRPr="00B06F7A">
        <w:t xml:space="preserve">      tags:</w:t>
      </w:r>
    </w:p>
    <w:p w14:paraId="226D5122" w14:textId="77777777" w:rsidR="005B7866" w:rsidRPr="00B06F7A" w:rsidRDefault="005B7866" w:rsidP="005B7866">
      <w:pPr>
        <w:pStyle w:val="PL"/>
      </w:pPr>
      <w:r w:rsidRPr="00B06F7A">
        <w:t xml:space="preserve">        - SMF Selection Subscription Data Retrieval</w:t>
      </w:r>
    </w:p>
    <w:p w14:paraId="56CE5872" w14:textId="77777777" w:rsidR="005B7866" w:rsidRPr="00B06F7A" w:rsidRDefault="005B7866" w:rsidP="005B7866">
      <w:pPr>
        <w:pStyle w:val="PL"/>
      </w:pPr>
      <w:r w:rsidRPr="00B06F7A">
        <w:t xml:space="preserve">      parameters:</w:t>
      </w:r>
    </w:p>
    <w:p w14:paraId="4523F81D" w14:textId="77777777" w:rsidR="005B7866" w:rsidRPr="00B06F7A" w:rsidRDefault="005B7866" w:rsidP="005B7866">
      <w:pPr>
        <w:pStyle w:val="PL"/>
      </w:pPr>
      <w:r w:rsidRPr="00B06F7A">
        <w:t xml:space="preserve">        - name: </w:t>
      </w:r>
      <w:proofErr w:type="spellStart"/>
      <w:r w:rsidRPr="00B06F7A">
        <w:t>supi</w:t>
      </w:r>
      <w:proofErr w:type="spellEnd"/>
    </w:p>
    <w:p w14:paraId="0FF23D31" w14:textId="77777777" w:rsidR="005B7866" w:rsidRPr="00B06F7A" w:rsidRDefault="005B7866" w:rsidP="005B7866">
      <w:pPr>
        <w:pStyle w:val="PL"/>
      </w:pPr>
      <w:r w:rsidRPr="00B06F7A">
        <w:t xml:space="preserve">          in: path</w:t>
      </w:r>
    </w:p>
    <w:p w14:paraId="5B222D4F" w14:textId="77777777" w:rsidR="005B7866" w:rsidRPr="00B06F7A" w:rsidRDefault="005B7866" w:rsidP="005B7866">
      <w:pPr>
        <w:pStyle w:val="PL"/>
      </w:pPr>
      <w:r w:rsidRPr="00B06F7A">
        <w:t xml:space="preserve">          description: Identifier of the UE</w:t>
      </w:r>
    </w:p>
    <w:p w14:paraId="4931057E" w14:textId="77777777" w:rsidR="005B7866" w:rsidRPr="00B06F7A" w:rsidRDefault="005B7866" w:rsidP="005B7866">
      <w:pPr>
        <w:pStyle w:val="PL"/>
      </w:pPr>
      <w:r w:rsidRPr="00B06F7A">
        <w:lastRenderedPageBreak/>
        <w:t xml:space="preserve">          required: true</w:t>
      </w:r>
    </w:p>
    <w:p w14:paraId="78AC8BC9" w14:textId="77777777" w:rsidR="005B7866" w:rsidRPr="00B06F7A" w:rsidRDefault="005B7866" w:rsidP="005B7866">
      <w:pPr>
        <w:pStyle w:val="PL"/>
      </w:pPr>
      <w:r w:rsidRPr="00B06F7A">
        <w:t xml:space="preserve">          schema:</w:t>
      </w:r>
    </w:p>
    <w:p w14:paraId="0E7B9622" w14:textId="77777777" w:rsidR="005B7866" w:rsidRPr="00B06F7A" w:rsidRDefault="005B7866" w:rsidP="005B7866">
      <w:pPr>
        <w:pStyle w:val="PL"/>
      </w:pPr>
      <w:r w:rsidRPr="00B06F7A">
        <w:t xml:space="preserve">            $ref: 'TS29571_CommonData.yaml#/components/schemas/Supi'</w:t>
      </w:r>
    </w:p>
    <w:p w14:paraId="363B506C" w14:textId="77777777" w:rsidR="005B7866" w:rsidRPr="00B06F7A" w:rsidRDefault="005B7866" w:rsidP="005B7866">
      <w:pPr>
        <w:pStyle w:val="PL"/>
      </w:pPr>
      <w:r w:rsidRPr="00B06F7A">
        <w:t xml:space="preserve">        - name: supported-features</w:t>
      </w:r>
    </w:p>
    <w:p w14:paraId="1C89104F" w14:textId="77777777" w:rsidR="005B7866" w:rsidRPr="00B06F7A" w:rsidRDefault="005B7866" w:rsidP="005B7866">
      <w:pPr>
        <w:pStyle w:val="PL"/>
      </w:pPr>
      <w:r w:rsidRPr="00B06F7A">
        <w:t xml:space="preserve">          in: query</w:t>
      </w:r>
    </w:p>
    <w:p w14:paraId="51436EB4" w14:textId="77777777" w:rsidR="005B7866" w:rsidRPr="00B06F7A" w:rsidRDefault="005B7866" w:rsidP="005B7866">
      <w:pPr>
        <w:pStyle w:val="PL"/>
      </w:pPr>
      <w:r w:rsidRPr="00B06F7A">
        <w:t xml:space="preserve">          description: Supported Features</w:t>
      </w:r>
    </w:p>
    <w:p w14:paraId="22FADE96" w14:textId="77777777" w:rsidR="005B7866" w:rsidRPr="00B06F7A" w:rsidRDefault="005B7866" w:rsidP="005B7866">
      <w:pPr>
        <w:pStyle w:val="PL"/>
      </w:pPr>
      <w:r w:rsidRPr="00B06F7A">
        <w:t xml:space="preserve">          schema:</w:t>
      </w:r>
    </w:p>
    <w:p w14:paraId="0D39E940"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01B5FE0B" w14:textId="77777777" w:rsidR="005B7866" w:rsidRPr="00B06F7A" w:rsidRDefault="005B7866" w:rsidP="005B7866">
      <w:pPr>
        <w:pStyle w:val="PL"/>
      </w:pPr>
      <w:r w:rsidRPr="00B06F7A">
        <w:t xml:space="preserve">        - name: </w:t>
      </w:r>
      <w:proofErr w:type="spellStart"/>
      <w:r w:rsidRPr="00B06F7A">
        <w:t>plmn</w:t>
      </w:r>
      <w:proofErr w:type="spellEnd"/>
      <w:r w:rsidRPr="00B06F7A">
        <w:t>-id</w:t>
      </w:r>
    </w:p>
    <w:p w14:paraId="3DDF8B8B" w14:textId="77777777" w:rsidR="005B7866" w:rsidRPr="00B06F7A" w:rsidRDefault="005B7866" w:rsidP="005B7866">
      <w:pPr>
        <w:pStyle w:val="PL"/>
      </w:pPr>
      <w:r w:rsidRPr="00B06F7A">
        <w:t xml:space="preserve">          in: query</w:t>
      </w:r>
    </w:p>
    <w:p w14:paraId="43F91908" w14:textId="1B167B2B" w:rsidR="005B7866" w:rsidRPr="00B06F7A" w:rsidRDefault="005B7866" w:rsidP="005B7866">
      <w:pPr>
        <w:pStyle w:val="PL"/>
      </w:pPr>
      <w:r w:rsidRPr="00B06F7A">
        <w:t xml:space="preserve">          description: serving PLMN ID</w:t>
      </w:r>
      <w:ins w:id="138" w:author="Ulrich Wiehe" w:date="2024-06-13T08:45:00Z">
        <w:r w:rsidR="008876C1" w:rsidRPr="008876C1">
          <w:t xml:space="preserve"> </w:t>
        </w:r>
        <w:r w:rsidR="008876C1">
          <w:t>or SNPN ID</w:t>
        </w:r>
      </w:ins>
    </w:p>
    <w:p w14:paraId="464227F7" w14:textId="77777777" w:rsidR="005B7866" w:rsidRPr="00B06F7A" w:rsidRDefault="005B7866" w:rsidP="005B7866">
      <w:pPr>
        <w:pStyle w:val="PL"/>
      </w:pPr>
      <w:r w:rsidRPr="00B06F7A">
        <w:t xml:space="preserve">          content:</w:t>
      </w:r>
    </w:p>
    <w:p w14:paraId="73040352"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7C0063C3" w14:textId="77777777" w:rsidR="005B7866" w:rsidRPr="00B06F7A" w:rsidRDefault="005B7866" w:rsidP="005B7866">
      <w:pPr>
        <w:pStyle w:val="PL"/>
      </w:pPr>
      <w:r w:rsidRPr="00B06F7A">
        <w:t xml:space="preserve">              schema:</w:t>
      </w:r>
    </w:p>
    <w:p w14:paraId="6A250188" w14:textId="2C6B9A6C" w:rsidR="00FE53E1" w:rsidRDefault="005B7866" w:rsidP="00FE53E1">
      <w:pPr>
        <w:pStyle w:val="PL"/>
      </w:pPr>
      <w:r w:rsidRPr="00B06F7A">
        <w:t xml:space="preserve">                $ref: 'TS29571_CommonData.yaml#/components/schemas/</w:t>
      </w:r>
      <w:proofErr w:type="spellStart"/>
      <w:r w:rsidRPr="00B06F7A">
        <w:t>PlmnId</w:t>
      </w:r>
      <w:ins w:id="139" w:author="Ulrich Wiehe" w:date="2024-06-13T08:45:00Z">
        <w:r w:rsidR="008876C1">
          <w:t>Nid</w:t>
        </w:r>
      </w:ins>
      <w:proofErr w:type="spellEnd"/>
      <w:r w:rsidRPr="00B06F7A">
        <w:t>'</w:t>
      </w:r>
    </w:p>
    <w:p w14:paraId="16862779" w14:textId="77777777" w:rsidR="005A119C" w:rsidRPr="005A119C" w:rsidRDefault="005A119C" w:rsidP="005A119C">
      <w:pPr>
        <w:pStyle w:val="PL"/>
        <w:rPr>
          <w:color w:val="0070C0"/>
          <w:lang w:val="en-US"/>
        </w:rPr>
      </w:pPr>
    </w:p>
    <w:p w14:paraId="33A50754" w14:textId="77777777" w:rsidR="005A119C" w:rsidRPr="005A119C" w:rsidRDefault="005A119C" w:rsidP="005A119C">
      <w:pPr>
        <w:pStyle w:val="PL"/>
        <w:rPr>
          <w:color w:val="0070C0"/>
          <w:lang w:val="en-US"/>
        </w:rPr>
      </w:pPr>
      <w:r w:rsidRPr="005A119C">
        <w:rPr>
          <w:color w:val="0070C0"/>
          <w:lang w:val="en-US"/>
        </w:rPr>
        <w:t>*************text not shown for clarity*******************</w:t>
      </w:r>
    </w:p>
    <w:p w14:paraId="5D16E819" w14:textId="77777777" w:rsidR="005A119C" w:rsidRPr="005A119C" w:rsidRDefault="005A119C" w:rsidP="005A119C">
      <w:pPr>
        <w:pStyle w:val="PL"/>
        <w:rPr>
          <w:color w:val="0070C0"/>
          <w:lang w:val="en-US"/>
        </w:rPr>
      </w:pPr>
    </w:p>
    <w:p w14:paraId="25AF85F2" w14:textId="77777777" w:rsidR="005B7866" w:rsidRPr="00B06F7A" w:rsidRDefault="005B7866" w:rsidP="005B7866">
      <w:pPr>
        <w:pStyle w:val="PL"/>
      </w:pPr>
      <w:r w:rsidRPr="00B06F7A">
        <w:t xml:space="preserve">  /{</w:t>
      </w:r>
      <w:proofErr w:type="spellStart"/>
      <w:r w:rsidRPr="00B06F7A">
        <w:t>supi</w:t>
      </w:r>
      <w:proofErr w:type="spellEnd"/>
      <w:r w:rsidRPr="00B06F7A">
        <w:t>}/trace-data:</w:t>
      </w:r>
    </w:p>
    <w:p w14:paraId="59B25820" w14:textId="77777777" w:rsidR="005B7866" w:rsidRPr="00B06F7A" w:rsidRDefault="005B7866" w:rsidP="005B7866">
      <w:pPr>
        <w:pStyle w:val="PL"/>
      </w:pPr>
      <w:r w:rsidRPr="00B06F7A">
        <w:t xml:space="preserve">    get:</w:t>
      </w:r>
    </w:p>
    <w:p w14:paraId="29EB9AD8" w14:textId="77777777" w:rsidR="005B7866" w:rsidRPr="00B06F7A" w:rsidRDefault="005B7866" w:rsidP="005B7866">
      <w:pPr>
        <w:pStyle w:val="PL"/>
      </w:pPr>
      <w:r w:rsidRPr="00B06F7A">
        <w:t xml:space="preserve">      summary: retrieve a UE's Trace Configuration Data</w:t>
      </w:r>
    </w:p>
    <w:p w14:paraId="4EA0146E" w14:textId="77777777" w:rsidR="005B7866" w:rsidRPr="00B06F7A" w:rsidRDefault="005B7866" w:rsidP="005B7866">
      <w:pPr>
        <w:pStyle w:val="PL"/>
      </w:pPr>
      <w:r w:rsidRPr="00B06F7A">
        <w:t xml:space="preserve">      </w:t>
      </w:r>
      <w:proofErr w:type="spellStart"/>
      <w:r w:rsidRPr="00B06F7A">
        <w:t>operationId</w:t>
      </w:r>
      <w:proofErr w:type="spellEnd"/>
      <w:r w:rsidRPr="00B06F7A">
        <w:t xml:space="preserve">: </w:t>
      </w:r>
      <w:proofErr w:type="spellStart"/>
      <w:r w:rsidRPr="00B06F7A">
        <w:t>GetTraceConfigData</w:t>
      </w:r>
      <w:proofErr w:type="spellEnd"/>
    </w:p>
    <w:p w14:paraId="6E3C9022" w14:textId="77777777" w:rsidR="005B7866" w:rsidRPr="00B06F7A" w:rsidRDefault="005B7866" w:rsidP="005B7866">
      <w:pPr>
        <w:pStyle w:val="PL"/>
      </w:pPr>
      <w:r w:rsidRPr="00B06F7A">
        <w:t xml:space="preserve">      tags:</w:t>
      </w:r>
    </w:p>
    <w:p w14:paraId="24724FD4" w14:textId="77777777" w:rsidR="005B7866" w:rsidRPr="00B06F7A" w:rsidRDefault="005B7866" w:rsidP="005B7866">
      <w:pPr>
        <w:pStyle w:val="PL"/>
      </w:pPr>
      <w:r w:rsidRPr="00B06F7A">
        <w:t xml:space="preserve">        - Trace Configuration Data Retrieval</w:t>
      </w:r>
    </w:p>
    <w:p w14:paraId="506D4C02" w14:textId="77777777" w:rsidR="005B7866" w:rsidRPr="00B06F7A" w:rsidRDefault="005B7866" w:rsidP="005B7866">
      <w:pPr>
        <w:pStyle w:val="PL"/>
      </w:pPr>
      <w:r w:rsidRPr="00B06F7A">
        <w:t xml:space="preserve">      parameters:</w:t>
      </w:r>
    </w:p>
    <w:p w14:paraId="0C09DA52" w14:textId="77777777" w:rsidR="005B7866" w:rsidRPr="00B06F7A" w:rsidRDefault="005B7866" w:rsidP="005B7866">
      <w:pPr>
        <w:pStyle w:val="PL"/>
      </w:pPr>
      <w:r w:rsidRPr="00B06F7A">
        <w:t xml:space="preserve">        - name: </w:t>
      </w:r>
      <w:proofErr w:type="spellStart"/>
      <w:r w:rsidRPr="00B06F7A">
        <w:t>supi</w:t>
      </w:r>
      <w:proofErr w:type="spellEnd"/>
    </w:p>
    <w:p w14:paraId="71093D59" w14:textId="77777777" w:rsidR="005B7866" w:rsidRPr="00B06F7A" w:rsidRDefault="005B7866" w:rsidP="005B7866">
      <w:pPr>
        <w:pStyle w:val="PL"/>
      </w:pPr>
      <w:r w:rsidRPr="00B06F7A">
        <w:t xml:space="preserve">          in: path</w:t>
      </w:r>
    </w:p>
    <w:p w14:paraId="0A837D11" w14:textId="77777777" w:rsidR="005B7866" w:rsidRPr="00B06F7A" w:rsidRDefault="005B7866" w:rsidP="005B7866">
      <w:pPr>
        <w:pStyle w:val="PL"/>
      </w:pPr>
      <w:r w:rsidRPr="00B06F7A">
        <w:t xml:space="preserve">          description: Identifier of the UE</w:t>
      </w:r>
    </w:p>
    <w:p w14:paraId="7161A0DB" w14:textId="77777777" w:rsidR="005B7866" w:rsidRPr="00B06F7A" w:rsidRDefault="005B7866" w:rsidP="005B7866">
      <w:pPr>
        <w:pStyle w:val="PL"/>
      </w:pPr>
      <w:r w:rsidRPr="00B06F7A">
        <w:t xml:space="preserve">          required: true</w:t>
      </w:r>
    </w:p>
    <w:p w14:paraId="4964EDCA" w14:textId="77777777" w:rsidR="005B7866" w:rsidRPr="00B06F7A" w:rsidRDefault="005B7866" w:rsidP="005B7866">
      <w:pPr>
        <w:pStyle w:val="PL"/>
      </w:pPr>
      <w:r w:rsidRPr="00B06F7A">
        <w:t xml:space="preserve">          schema:</w:t>
      </w:r>
    </w:p>
    <w:p w14:paraId="40033E84" w14:textId="77777777" w:rsidR="005B7866" w:rsidRPr="00B06F7A" w:rsidRDefault="005B7866" w:rsidP="005B7866">
      <w:pPr>
        <w:pStyle w:val="PL"/>
      </w:pPr>
      <w:r w:rsidRPr="00B06F7A">
        <w:t xml:space="preserve">            $ref: 'TS29571_CommonData.yaml#/components/schemas/Supi'</w:t>
      </w:r>
    </w:p>
    <w:p w14:paraId="57822984" w14:textId="77777777" w:rsidR="005B7866" w:rsidRPr="00B06F7A" w:rsidRDefault="005B7866" w:rsidP="005B7866">
      <w:pPr>
        <w:pStyle w:val="PL"/>
      </w:pPr>
      <w:r w:rsidRPr="00B06F7A">
        <w:t xml:space="preserve">        - name: supported-features</w:t>
      </w:r>
    </w:p>
    <w:p w14:paraId="377F8572" w14:textId="77777777" w:rsidR="005B7866" w:rsidRPr="00B06F7A" w:rsidRDefault="005B7866" w:rsidP="005B7866">
      <w:pPr>
        <w:pStyle w:val="PL"/>
      </w:pPr>
      <w:r w:rsidRPr="00B06F7A">
        <w:t xml:space="preserve">          in: query</w:t>
      </w:r>
    </w:p>
    <w:p w14:paraId="322F2DBF" w14:textId="77777777" w:rsidR="005B7866" w:rsidRPr="00B06F7A" w:rsidRDefault="005B7866" w:rsidP="005B7866">
      <w:pPr>
        <w:pStyle w:val="PL"/>
      </w:pPr>
      <w:r w:rsidRPr="00B06F7A">
        <w:t xml:space="preserve">          description: Supported Features</w:t>
      </w:r>
    </w:p>
    <w:p w14:paraId="56FACF3A" w14:textId="77777777" w:rsidR="005B7866" w:rsidRPr="00B06F7A" w:rsidRDefault="005B7866" w:rsidP="005B7866">
      <w:pPr>
        <w:pStyle w:val="PL"/>
      </w:pPr>
      <w:r w:rsidRPr="00B06F7A">
        <w:t xml:space="preserve">          schema:</w:t>
      </w:r>
    </w:p>
    <w:p w14:paraId="6EECD1EA"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0E3DE2CA" w14:textId="77777777" w:rsidR="005B7866" w:rsidRPr="00B06F7A" w:rsidRDefault="005B7866" w:rsidP="005B7866">
      <w:pPr>
        <w:pStyle w:val="PL"/>
      </w:pPr>
      <w:r w:rsidRPr="00B06F7A">
        <w:t xml:space="preserve">        - name: </w:t>
      </w:r>
      <w:proofErr w:type="spellStart"/>
      <w:r w:rsidRPr="00B06F7A">
        <w:t>plmn</w:t>
      </w:r>
      <w:proofErr w:type="spellEnd"/>
      <w:r w:rsidRPr="00B06F7A">
        <w:t>-id</w:t>
      </w:r>
    </w:p>
    <w:p w14:paraId="77321EB2" w14:textId="77777777" w:rsidR="005B7866" w:rsidRPr="00B06F7A" w:rsidRDefault="005B7866" w:rsidP="005B7866">
      <w:pPr>
        <w:pStyle w:val="PL"/>
      </w:pPr>
      <w:r w:rsidRPr="00B06F7A">
        <w:t xml:space="preserve">          in: query</w:t>
      </w:r>
    </w:p>
    <w:p w14:paraId="58D07F29" w14:textId="5DE0DC0B" w:rsidR="005B7866" w:rsidRPr="00B06F7A" w:rsidRDefault="005B7866" w:rsidP="005B7866">
      <w:pPr>
        <w:pStyle w:val="PL"/>
      </w:pPr>
      <w:r w:rsidRPr="00B06F7A">
        <w:t xml:space="preserve">          description: serving PLMN ID</w:t>
      </w:r>
      <w:ins w:id="140" w:author="Ulrich Wiehe" w:date="2024-06-13T08:45:00Z">
        <w:r w:rsidR="008876C1" w:rsidRPr="008876C1">
          <w:t xml:space="preserve"> </w:t>
        </w:r>
        <w:r w:rsidR="008876C1">
          <w:t>or SNPN ID</w:t>
        </w:r>
      </w:ins>
    </w:p>
    <w:p w14:paraId="51AB2255" w14:textId="77777777" w:rsidR="005B7866" w:rsidRPr="00B06F7A" w:rsidRDefault="005B7866" w:rsidP="005B7866">
      <w:pPr>
        <w:pStyle w:val="PL"/>
      </w:pPr>
      <w:r w:rsidRPr="00B06F7A">
        <w:t xml:space="preserve">          content:</w:t>
      </w:r>
    </w:p>
    <w:p w14:paraId="2D50F9F0"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1691249D" w14:textId="77777777" w:rsidR="005B7866" w:rsidRPr="00B06F7A" w:rsidRDefault="005B7866" w:rsidP="005B7866">
      <w:pPr>
        <w:pStyle w:val="PL"/>
      </w:pPr>
      <w:r w:rsidRPr="00B06F7A">
        <w:t xml:space="preserve">              schema:</w:t>
      </w:r>
    </w:p>
    <w:p w14:paraId="593645E5" w14:textId="59044D84" w:rsidR="005B7866" w:rsidRPr="00B06F7A" w:rsidRDefault="005B7866" w:rsidP="005B7866">
      <w:pPr>
        <w:pStyle w:val="PL"/>
      </w:pPr>
      <w:r w:rsidRPr="00B06F7A">
        <w:t xml:space="preserve">                $ref: 'TS29571_CommonData.yaml#/components/schemas/</w:t>
      </w:r>
      <w:proofErr w:type="spellStart"/>
      <w:r w:rsidRPr="00B06F7A">
        <w:t>PlmnId</w:t>
      </w:r>
      <w:ins w:id="141" w:author="Ulrich Wiehe" w:date="2024-06-13T08:45:00Z">
        <w:r w:rsidR="008876C1">
          <w:t>Nid</w:t>
        </w:r>
      </w:ins>
      <w:proofErr w:type="spellEnd"/>
      <w:r w:rsidRPr="00B06F7A">
        <w:t>'</w:t>
      </w:r>
    </w:p>
    <w:p w14:paraId="43EF7190" w14:textId="77777777" w:rsidR="005A119C" w:rsidRPr="005A119C" w:rsidRDefault="005A119C" w:rsidP="005A119C">
      <w:pPr>
        <w:pStyle w:val="PL"/>
        <w:rPr>
          <w:color w:val="0070C0"/>
          <w:lang w:val="en-US"/>
        </w:rPr>
      </w:pPr>
    </w:p>
    <w:p w14:paraId="53E487BD" w14:textId="77777777" w:rsidR="005A119C" w:rsidRPr="005A119C" w:rsidRDefault="005A119C" w:rsidP="005A119C">
      <w:pPr>
        <w:pStyle w:val="PL"/>
        <w:rPr>
          <w:color w:val="0070C0"/>
          <w:lang w:val="en-US"/>
        </w:rPr>
      </w:pPr>
      <w:r w:rsidRPr="005A119C">
        <w:rPr>
          <w:color w:val="0070C0"/>
          <w:lang w:val="en-US"/>
        </w:rPr>
        <w:t>*************text not shown for clarity*******************</w:t>
      </w:r>
    </w:p>
    <w:p w14:paraId="0138431E" w14:textId="77777777" w:rsidR="005A119C" w:rsidRPr="005A119C" w:rsidRDefault="005A119C" w:rsidP="005A119C">
      <w:pPr>
        <w:pStyle w:val="PL"/>
        <w:rPr>
          <w:color w:val="0070C0"/>
          <w:lang w:val="en-US"/>
        </w:rPr>
      </w:pPr>
    </w:p>
    <w:p w14:paraId="20CBF423" w14:textId="77777777" w:rsidR="005B7866" w:rsidRPr="00B06F7A" w:rsidRDefault="005B7866" w:rsidP="005B7866">
      <w:pPr>
        <w:pStyle w:val="PL"/>
      </w:pPr>
      <w:r w:rsidRPr="00B06F7A">
        <w:t xml:space="preserve">  /{</w:t>
      </w:r>
      <w:proofErr w:type="spellStart"/>
      <w:r w:rsidRPr="00B06F7A">
        <w:t>supi</w:t>
      </w:r>
      <w:proofErr w:type="spellEnd"/>
      <w:r w:rsidRPr="00B06F7A">
        <w:t>}/</w:t>
      </w:r>
      <w:proofErr w:type="spellStart"/>
      <w:r w:rsidRPr="00B06F7A">
        <w:t>sm</w:t>
      </w:r>
      <w:proofErr w:type="spellEnd"/>
      <w:r w:rsidRPr="00B06F7A">
        <w:t>-data:</w:t>
      </w:r>
    </w:p>
    <w:p w14:paraId="4B6193DE" w14:textId="77777777" w:rsidR="005B7866" w:rsidRPr="00B06F7A" w:rsidRDefault="005B7866" w:rsidP="005B7866">
      <w:pPr>
        <w:pStyle w:val="PL"/>
      </w:pPr>
      <w:r w:rsidRPr="00B06F7A">
        <w:t xml:space="preserve">    get:</w:t>
      </w:r>
    </w:p>
    <w:p w14:paraId="79728B7B" w14:textId="77777777" w:rsidR="005B7866" w:rsidRPr="00B06F7A" w:rsidRDefault="005B7866" w:rsidP="005B7866">
      <w:pPr>
        <w:pStyle w:val="PL"/>
      </w:pPr>
      <w:r w:rsidRPr="00B06F7A">
        <w:t xml:space="preserve">      summary: retrieve a UE's Session Management Subscription Data</w:t>
      </w:r>
    </w:p>
    <w:p w14:paraId="3A5DD3BD" w14:textId="77777777" w:rsidR="005B7866" w:rsidRPr="00B06F7A" w:rsidRDefault="005B7866" w:rsidP="005B7866">
      <w:pPr>
        <w:pStyle w:val="PL"/>
      </w:pPr>
      <w:r w:rsidRPr="00B06F7A">
        <w:t xml:space="preserve">      </w:t>
      </w:r>
      <w:proofErr w:type="spellStart"/>
      <w:r w:rsidRPr="00B06F7A">
        <w:t>operationId</w:t>
      </w:r>
      <w:proofErr w:type="spellEnd"/>
      <w:r w:rsidRPr="00B06F7A">
        <w:t xml:space="preserve">: </w:t>
      </w:r>
      <w:proofErr w:type="spellStart"/>
      <w:r w:rsidRPr="00B06F7A">
        <w:t>GetSmData</w:t>
      </w:r>
      <w:proofErr w:type="spellEnd"/>
    </w:p>
    <w:p w14:paraId="3C90BC6C" w14:textId="77777777" w:rsidR="005B7866" w:rsidRPr="00B06F7A" w:rsidRDefault="005B7866" w:rsidP="005B7866">
      <w:pPr>
        <w:pStyle w:val="PL"/>
      </w:pPr>
      <w:r w:rsidRPr="00B06F7A">
        <w:t xml:space="preserve">      tags:</w:t>
      </w:r>
    </w:p>
    <w:p w14:paraId="17994F02" w14:textId="77777777" w:rsidR="005B7866" w:rsidRPr="00B06F7A" w:rsidRDefault="005B7866" w:rsidP="005B7866">
      <w:pPr>
        <w:pStyle w:val="PL"/>
      </w:pPr>
      <w:r w:rsidRPr="00B06F7A">
        <w:t xml:space="preserve">        - Session Management Subscription Data Retrieval</w:t>
      </w:r>
    </w:p>
    <w:p w14:paraId="6F78B60C" w14:textId="77777777" w:rsidR="005B7866" w:rsidRPr="00B06F7A" w:rsidRDefault="005B7866" w:rsidP="005B7866">
      <w:pPr>
        <w:pStyle w:val="PL"/>
      </w:pPr>
      <w:r w:rsidRPr="00B06F7A">
        <w:t xml:space="preserve">      parameters:</w:t>
      </w:r>
    </w:p>
    <w:p w14:paraId="04ECDEA7" w14:textId="77777777" w:rsidR="005B7866" w:rsidRPr="00B06F7A" w:rsidRDefault="005B7866" w:rsidP="005B7866">
      <w:pPr>
        <w:pStyle w:val="PL"/>
      </w:pPr>
      <w:r w:rsidRPr="00B06F7A">
        <w:t xml:space="preserve">        - name: </w:t>
      </w:r>
      <w:proofErr w:type="spellStart"/>
      <w:r w:rsidRPr="00B06F7A">
        <w:t>supi</w:t>
      </w:r>
      <w:proofErr w:type="spellEnd"/>
    </w:p>
    <w:p w14:paraId="0E265C8D" w14:textId="77777777" w:rsidR="005B7866" w:rsidRPr="00B06F7A" w:rsidRDefault="005B7866" w:rsidP="005B7866">
      <w:pPr>
        <w:pStyle w:val="PL"/>
      </w:pPr>
      <w:r w:rsidRPr="00B06F7A">
        <w:t xml:space="preserve">          in: path</w:t>
      </w:r>
    </w:p>
    <w:p w14:paraId="70B94351" w14:textId="77777777" w:rsidR="005B7866" w:rsidRPr="00B06F7A" w:rsidRDefault="005B7866" w:rsidP="005B7866">
      <w:pPr>
        <w:pStyle w:val="PL"/>
      </w:pPr>
      <w:r w:rsidRPr="00B06F7A">
        <w:t xml:space="preserve">          description: Identifier of the UE</w:t>
      </w:r>
    </w:p>
    <w:p w14:paraId="0E58802D" w14:textId="77777777" w:rsidR="005B7866" w:rsidRPr="00B06F7A" w:rsidRDefault="005B7866" w:rsidP="005B7866">
      <w:pPr>
        <w:pStyle w:val="PL"/>
      </w:pPr>
      <w:r w:rsidRPr="00B06F7A">
        <w:t xml:space="preserve">          required: true</w:t>
      </w:r>
    </w:p>
    <w:p w14:paraId="7439FAA9" w14:textId="77777777" w:rsidR="005B7866" w:rsidRPr="00B06F7A" w:rsidRDefault="005B7866" w:rsidP="005B7866">
      <w:pPr>
        <w:pStyle w:val="PL"/>
      </w:pPr>
      <w:r w:rsidRPr="00B06F7A">
        <w:t xml:space="preserve">          schema:</w:t>
      </w:r>
    </w:p>
    <w:p w14:paraId="6F522E10" w14:textId="77777777" w:rsidR="005B7866" w:rsidRPr="00B06F7A" w:rsidRDefault="005B7866" w:rsidP="005B7866">
      <w:pPr>
        <w:pStyle w:val="PL"/>
      </w:pPr>
      <w:r w:rsidRPr="00B06F7A">
        <w:t xml:space="preserve">            $ref: 'TS29571_CommonData.yaml#/components/schemas/Supi'</w:t>
      </w:r>
    </w:p>
    <w:p w14:paraId="3EBE01A4" w14:textId="77777777" w:rsidR="005B7866" w:rsidRPr="00B06F7A" w:rsidRDefault="005B7866" w:rsidP="005B7866">
      <w:pPr>
        <w:pStyle w:val="PL"/>
      </w:pPr>
      <w:r w:rsidRPr="00B06F7A">
        <w:t xml:space="preserve">        - name: supported-features</w:t>
      </w:r>
    </w:p>
    <w:p w14:paraId="1A51C4BA" w14:textId="77777777" w:rsidR="005B7866" w:rsidRPr="00B06F7A" w:rsidRDefault="005B7866" w:rsidP="005B7866">
      <w:pPr>
        <w:pStyle w:val="PL"/>
      </w:pPr>
      <w:r w:rsidRPr="00B06F7A">
        <w:t xml:space="preserve">          in: query</w:t>
      </w:r>
    </w:p>
    <w:p w14:paraId="4DF4C65F" w14:textId="77777777" w:rsidR="005B7866" w:rsidRPr="00B06F7A" w:rsidRDefault="005B7866" w:rsidP="005B7866">
      <w:pPr>
        <w:pStyle w:val="PL"/>
      </w:pPr>
      <w:r w:rsidRPr="00B06F7A">
        <w:t xml:space="preserve">          description: Supported Features</w:t>
      </w:r>
    </w:p>
    <w:p w14:paraId="426B0A32" w14:textId="77777777" w:rsidR="005B7866" w:rsidRPr="00B06F7A" w:rsidRDefault="005B7866" w:rsidP="005B7866">
      <w:pPr>
        <w:pStyle w:val="PL"/>
      </w:pPr>
      <w:r w:rsidRPr="00B06F7A">
        <w:t xml:space="preserve">          schema:</w:t>
      </w:r>
    </w:p>
    <w:p w14:paraId="1F72F848"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18ABAD03" w14:textId="77777777" w:rsidR="005B7866" w:rsidRPr="00B06F7A" w:rsidRDefault="005B7866" w:rsidP="005B7866">
      <w:pPr>
        <w:pStyle w:val="PL"/>
      </w:pPr>
      <w:r w:rsidRPr="00B06F7A">
        <w:t xml:space="preserve">        - name: single-</w:t>
      </w:r>
      <w:proofErr w:type="spellStart"/>
      <w:r w:rsidRPr="00B06F7A">
        <w:t>nssai</w:t>
      </w:r>
      <w:proofErr w:type="spellEnd"/>
    </w:p>
    <w:p w14:paraId="0D19112D" w14:textId="77777777" w:rsidR="005B7866" w:rsidRPr="00B06F7A" w:rsidRDefault="005B7866" w:rsidP="005B7866">
      <w:pPr>
        <w:pStyle w:val="PL"/>
      </w:pPr>
      <w:r w:rsidRPr="00B06F7A">
        <w:t xml:space="preserve">          in: query</w:t>
      </w:r>
    </w:p>
    <w:p w14:paraId="15B4B0F5" w14:textId="77777777" w:rsidR="005B7866" w:rsidRPr="00B06F7A" w:rsidRDefault="005B7866" w:rsidP="005B7866">
      <w:pPr>
        <w:pStyle w:val="PL"/>
      </w:pPr>
      <w:r w:rsidRPr="00B06F7A">
        <w:t xml:space="preserve">          content:</w:t>
      </w:r>
    </w:p>
    <w:p w14:paraId="4FF57707"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16E42116" w14:textId="77777777" w:rsidR="005B7866" w:rsidRPr="00B06F7A" w:rsidRDefault="005B7866" w:rsidP="005B7866">
      <w:pPr>
        <w:pStyle w:val="PL"/>
      </w:pPr>
      <w:r w:rsidRPr="00B06F7A">
        <w:t xml:space="preserve">              schema:</w:t>
      </w:r>
    </w:p>
    <w:p w14:paraId="48D5FECA" w14:textId="77777777" w:rsidR="005B7866" w:rsidRPr="00B06F7A" w:rsidRDefault="005B7866" w:rsidP="005B7866">
      <w:pPr>
        <w:pStyle w:val="PL"/>
      </w:pPr>
      <w:r w:rsidRPr="00B06F7A">
        <w:t xml:space="preserve">               $ref: 'TS29571_CommonData.yaml#/components/schemas/</w:t>
      </w:r>
      <w:proofErr w:type="spellStart"/>
      <w:r w:rsidRPr="00B06F7A">
        <w:t>Snssai</w:t>
      </w:r>
      <w:proofErr w:type="spellEnd"/>
      <w:r w:rsidRPr="00B06F7A">
        <w:t>'</w:t>
      </w:r>
    </w:p>
    <w:p w14:paraId="549C7541" w14:textId="77777777" w:rsidR="005B7866" w:rsidRPr="00B06F7A" w:rsidRDefault="005B7866" w:rsidP="005B7866">
      <w:pPr>
        <w:pStyle w:val="PL"/>
      </w:pPr>
      <w:r w:rsidRPr="00B06F7A">
        <w:t xml:space="preserve">        - name: </w:t>
      </w:r>
      <w:proofErr w:type="spellStart"/>
      <w:r w:rsidRPr="00B06F7A">
        <w:t>dnn</w:t>
      </w:r>
      <w:proofErr w:type="spellEnd"/>
    </w:p>
    <w:p w14:paraId="114B31B5" w14:textId="77777777" w:rsidR="005B7866" w:rsidRPr="00B06F7A" w:rsidRDefault="005B7866" w:rsidP="005B7866">
      <w:pPr>
        <w:pStyle w:val="PL"/>
      </w:pPr>
      <w:r w:rsidRPr="00B06F7A">
        <w:t xml:space="preserve">          in: query</w:t>
      </w:r>
    </w:p>
    <w:p w14:paraId="0CBEA03C" w14:textId="77777777" w:rsidR="005B7866" w:rsidRPr="00B06F7A" w:rsidRDefault="005B7866" w:rsidP="005B7866">
      <w:pPr>
        <w:pStyle w:val="PL"/>
      </w:pPr>
      <w:r w:rsidRPr="00B06F7A">
        <w:t xml:space="preserve">          schema:</w:t>
      </w:r>
    </w:p>
    <w:p w14:paraId="0815C91C" w14:textId="77777777" w:rsidR="005B7866" w:rsidRPr="00B06F7A" w:rsidRDefault="005B7866" w:rsidP="005B7866">
      <w:pPr>
        <w:pStyle w:val="PL"/>
      </w:pPr>
      <w:r w:rsidRPr="00B06F7A">
        <w:t xml:space="preserve">             $ref: 'TS29571_CommonData.yaml#/components/schemas/</w:t>
      </w:r>
      <w:proofErr w:type="spellStart"/>
      <w:r w:rsidRPr="00B06F7A">
        <w:t>Dnn</w:t>
      </w:r>
      <w:proofErr w:type="spellEnd"/>
      <w:r w:rsidRPr="00B06F7A">
        <w:t>'</w:t>
      </w:r>
    </w:p>
    <w:p w14:paraId="46D0EA33" w14:textId="77777777" w:rsidR="005B7866" w:rsidRPr="00B06F7A" w:rsidRDefault="005B7866" w:rsidP="005B7866">
      <w:pPr>
        <w:pStyle w:val="PL"/>
      </w:pPr>
      <w:r w:rsidRPr="00B06F7A">
        <w:t xml:space="preserve">        - name: </w:t>
      </w:r>
      <w:proofErr w:type="spellStart"/>
      <w:r w:rsidRPr="00B06F7A">
        <w:t>plmn</w:t>
      </w:r>
      <w:proofErr w:type="spellEnd"/>
      <w:r w:rsidRPr="00B06F7A">
        <w:t>-id</w:t>
      </w:r>
    </w:p>
    <w:p w14:paraId="57B574C0" w14:textId="77777777" w:rsidR="005B7866" w:rsidRPr="00B06F7A" w:rsidRDefault="005B7866" w:rsidP="005B7866">
      <w:pPr>
        <w:pStyle w:val="PL"/>
      </w:pPr>
      <w:r w:rsidRPr="00B06F7A">
        <w:t xml:space="preserve">          in: query</w:t>
      </w:r>
    </w:p>
    <w:p w14:paraId="38638753" w14:textId="77777777" w:rsidR="008876C1" w:rsidRPr="00B06F7A" w:rsidRDefault="008876C1" w:rsidP="008876C1">
      <w:pPr>
        <w:pStyle w:val="PL"/>
        <w:rPr>
          <w:ins w:id="142" w:author="Ulrich Wiehe" w:date="2024-06-13T08:49:00Z"/>
        </w:rPr>
      </w:pPr>
      <w:ins w:id="143" w:author="Ulrich Wiehe" w:date="2024-06-13T08:49:00Z">
        <w:r w:rsidRPr="00B06F7A">
          <w:t xml:space="preserve">          description: serving PLMN ID</w:t>
        </w:r>
        <w:r w:rsidRPr="008876C1">
          <w:t xml:space="preserve"> </w:t>
        </w:r>
        <w:r>
          <w:t>or SNPN ID</w:t>
        </w:r>
      </w:ins>
    </w:p>
    <w:p w14:paraId="674CDBDD" w14:textId="77777777" w:rsidR="005B7866" w:rsidRPr="00B06F7A" w:rsidRDefault="005B7866" w:rsidP="005B7866">
      <w:pPr>
        <w:pStyle w:val="PL"/>
      </w:pPr>
      <w:r w:rsidRPr="00B06F7A">
        <w:t xml:space="preserve">          content:</w:t>
      </w:r>
    </w:p>
    <w:p w14:paraId="0A9B9FA1" w14:textId="77777777" w:rsidR="005B7866" w:rsidRPr="00B06F7A" w:rsidRDefault="005B7866" w:rsidP="005B7866">
      <w:pPr>
        <w:pStyle w:val="PL"/>
      </w:pPr>
      <w:r w:rsidRPr="00B06F7A">
        <w:lastRenderedPageBreak/>
        <w:t xml:space="preserve">            application/</w:t>
      </w:r>
      <w:proofErr w:type="spellStart"/>
      <w:r w:rsidRPr="00B06F7A">
        <w:t>json</w:t>
      </w:r>
      <w:proofErr w:type="spellEnd"/>
      <w:r w:rsidRPr="00B06F7A">
        <w:t>:</w:t>
      </w:r>
    </w:p>
    <w:p w14:paraId="0F479E03" w14:textId="77777777" w:rsidR="005B7866" w:rsidRPr="00B06F7A" w:rsidRDefault="005B7866" w:rsidP="005B7866">
      <w:pPr>
        <w:pStyle w:val="PL"/>
      </w:pPr>
      <w:r w:rsidRPr="00B06F7A">
        <w:t xml:space="preserve">              schema:</w:t>
      </w:r>
    </w:p>
    <w:p w14:paraId="4985873F" w14:textId="5D5E3D89" w:rsidR="005B7866" w:rsidRPr="00B06F7A" w:rsidRDefault="005B7866" w:rsidP="005B7866">
      <w:pPr>
        <w:pStyle w:val="PL"/>
      </w:pPr>
      <w:r w:rsidRPr="00B06F7A">
        <w:t xml:space="preserve">               $ref: 'TS29571_CommonData.yaml#/components/schemas/</w:t>
      </w:r>
      <w:proofErr w:type="spellStart"/>
      <w:r w:rsidRPr="00B06F7A">
        <w:t>PlmnId</w:t>
      </w:r>
      <w:ins w:id="144" w:author="Ulrich Wiehe" w:date="2024-06-13T08:47:00Z">
        <w:r w:rsidR="008876C1">
          <w:t>Nid</w:t>
        </w:r>
      </w:ins>
      <w:proofErr w:type="spellEnd"/>
      <w:r w:rsidRPr="00B06F7A">
        <w:t>'</w:t>
      </w:r>
    </w:p>
    <w:p w14:paraId="13CB787C" w14:textId="77777777" w:rsidR="005A119C" w:rsidRPr="005A119C" w:rsidRDefault="005A119C" w:rsidP="005A119C">
      <w:pPr>
        <w:pStyle w:val="PL"/>
        <w:rPr>
          <w:color w:val="0070C0"/>
          <w:lang w:val="en-US"/>
        </w:rPr>
      </w:pPr>
    </w:p>
    <w:p w14:paraId="7FD9F9B2" w14:textId="77777777" w:rsidR="005A119C" w:rsidRPr="005A119C" w:rsidRDefault="005A119C" w:rsidP="005A119C">
      <w:pPr>
        <w:pStyle w:val="PL"/>
        <w:rPr>
          <w:color w:val="0070C0"/>
          <w:lang w:val="en-US"/>
        </w:rPr>
      </w:pPr>
      <w:r w:rsidRPr="005A119C">
        <w:rPr>
          <w:color w:val="0070C0"/>
          <w:lang w:val="en-US"/>
        </w:rPr>
        <w:t>*************text not shown for clarity*******************</w:t>
      </w:r>
    </w:p>
    <w:p w14:paraId="684D1AE5" w14:textId="77777777" w:rsidR="005A119C" w:rsidRPr="005A119C" w:rsidRDefault="005A119C" w:rsidP="005A119C">
      <w:pPr>
        <w:pStyle w:val="PL"/>
        <w:rPr>
          <w:color w:val="0070C0"/>
          <w:lang w:val="en-US"/>
        </w:rPr>
      </w:pPr>
    </w:p>
    <w:p w14:paraId="0E18A98E" w14:textId="77777777" w:rsidR="005B7866" w:rsidRPr="00B06F7A" w:rsidRDefault="005B7866" w:rsidP="005B7866">
      <w:pPr>
        <w:pStyle w:val="PL"/>
      </w:pPr>
      <w:r w:rsidRPr="00B06F7A">
        <w:t xml:space="preserve">  /{</w:t>
      </w:r>
      <w:proofErr w:type="spellStart"/>
      <w:r w:rsidRPr="00B06F7A">
        <w:t>supi</w:t>
      </w:r>
      <w:proofErr w:type="spellEnd"/>
      <w:r w:rsidRPr="00B06F7A">
        <w:t>}/</w:t>
      </w:r>
      <w:proofErr w:type="spellStart"/>
      <w:r w:rsidRPr="00B06F7A">
        <w:t>sms</w:t>
      </w:r>
      <w:proofErr w:type="spellEnd"/>
      <w:r w:rsidRPr="00B06F7A">
        <w:t>-data:</w:t>
      </w:r>
    </w:p>
    <w:p w14:paraId="632D6A8D" w14:textId="77777777" w:rsidR="005B7866" w:rsidRPr="00B06F7A" w:rsidRDefault="005B7866" w:rsidP="005B7866">
      <w:pPr>
        <w:pStyle w:val="PL"/>
      </w:pPr>
      <w:r w:rsidRPr="00B06F7A">
        <w:t xml:space="preserve">    get:</w:t>
      </w:r>
    </w:p>
    <w:p w14:paraId="605D8561" w14:textId="77777777" w:rsidR="005B7866" w:rsidRPr="00B06F7A" w:rsidRDefault="005B7866" w:rsidP="005B7866">
      <w:pPr>
        <w:pStyle w:val="PL"/>
      </w:pPr>
      <w:r w:rsidRPr="00B06F7A">
        <w:t xml:space="preserve">      summary: retrieve a UE's SMS Subscription Data</w:t>
      </w:r>
    </w:p>
    <w:p w14:paraId="7ED2B220" w14:textId="77777777" w:rsidR="005B7866" w:rsidRPr="00B06F7A" w:rsidRDefault="005B7866" w:rsidP="005B7866">
      <w:pPr>
        <w:pStyle w:val="PL"/>
      </w:pPr>
      <w:r w:rsidRPr="00B06F7A">
        <w:t xml:space="preserve">      </w:t>
      </w:r>
      <w:proofErr w:type="spellStart"/>
      <w:r w:rsidRPr="00B06F7A">
        <w:t>operationId</w:t>
      </w:r>
      <w:proofErr w:type="spellEnd"/>
      <w:r w:rsidRPr="00B06F7A">
        <w:t xml:space="preserve">: </w:t>
      </w:r>
      <w:proofErr w:type="spellStart"/>
      <w:r w:rsidRPr="00B06F7A">
        <w:t>GetSmsData</w:t>
      </w:r>
      <w:proofErr w:type="spellEnd"/>
    </w:p>
    <w:p w14:paraId="7408784C" w14:textId="77777777" w:rsidR="005B7866" w:rsidRPr="00B06F7A" w:rsidRDefault="005B7866" w:rsidP="005B7866">
      <w:pPr>
        <w:pStyle w:val="PL"/>
      </w:pPr>
      <w:r w:rsidRPr="00B06F7A">
        <w:t xml:space="preserve">      tags:</w:t>
      </w:r>
    </w:p>
    <w:p w14:paraId="03FBF36C" w14:textId="77777777" w:rsidR="005B7866" w:rsidRPr="00B06F7A" w:rsidRDefault="005B7866" w:rsidP="005B7866">
      <w:pPr>
        <w:pStyle w:val="PL"/>
      </w:pPr>
      <w:r w:rsidRPr="00B06F7A">
        <w:t xml:space="preserve">        - SMS Subscription Data Retrieval</w:t>
      </w:r>
    </w:p>
    <w:p w14:paraId="73B63ACA" w14:textId="77777777" w:rsidR="005B7866" w:rsidRPr="00B06F7A" w:rsidRDefault="005B7866" w:rsidP="005B7866">
      <w:pPr>
        <w:pStyle w:val="PL"/>
      </w:pPr>
      <w:r w:rsidRPr="00B06F7A">
        <w:t xml:space="preserve">      parameters:</w:t>
      </w:r>
    </w:p>
    <w:p w14:paraId="30FA5F4E" w14:textId="77777777" w:rsidR="005B7866" w:rsidRPr="00B06F7A" w:rsidRDefault="005B7866" w:rsidP="005B7866">
      <w:pPr>
        <w:pStyle w:val="PL"/>
      </w:pPr>
      <w:r w:rsidRPr="00B06F7A">
        <w:t xml:space="preserve">        - name: </w:t>
      </w:r>
      <w:proofErr w:type="spellStart"/>
      <w:r w:rsidRPr="00B06F7A">
        <w:t>supi</w:t>
      </w:r>
      <w:proofErr w:type="spellEnd"/>
    </w:p>
    <w:p w14:paraId="1026F9FF" w14:textId="77777777" w:rsidR="005B7866" w:rsidRPr="00B06F7A" w:rsidRDefault="005B7866" w:rsidP="005B7866">
      <w:pPr>
        <w:pStyle w:val="PL"/>
      </w:pPr>
      <w:r w:rsidRPr="00B06F7A">
        <w:t xml:space="preserve">          in: path</w:t>
      </w:r>
    </w:p>
    <w:p w14:paraId="42516A21" w14:textId="77777777" w:rsidR="005B7866" w:rsidRPr="00B06F7A" w:rsidRDefault="005B7866" w:rsidP="005B7866">
      <w:pPr>
        <w:pStyle w:val="PL"/>
      </w:pPr>
      <w:r w:rsidRPr="00B06F7A">
        <w:t xml:space="preserve">          description: Identifier of the UE</w:t>
      </w:r>
    </w:p>
    <w:p w14:paraId="48613A32" w14:textId="77777777" w:rsidR="005B7866" w:rsidRPr="00B06F7A" w:rsidRDefault="005B7866" w:rsidP="005B7866">
      <w:pPr>
        <w:pStyle w:val="PL"/>
      </w:pPr>
      <w:r w:rsidRPr="00B06F7A">
        <w:t xml:space="preserve">          required: true</w:t>
      </w:r>
    </w:p>
    <w:p w14:paraId="55027192" w14:textId="77777777" w:rsidR="005B7866" w:rsidRPr="00B06F7A" w:rsidRDefault="005B7866" w:rsidP="005B7866">
      <w:pPr>
        <w:pStyle w:val="PL"/>
      </w:pPr>
      <w:r w:rsidRPr="00B06F7A">
        <w:t xml:space="preserve">          schema:</w:t>
      </w:r>
    </w:p>
    <w:p w14:paraId="59CBCCF9" w14:textId="77777777" w:rsidR="005B7866" w:rsidRPr="00B06F7A" w:rsidRDefault="005B7866" w:rsidP="005B7866">
      <w:pPr>
        <w:pStyle w:val="PL"/>
      </w:pPr>
      <w:r w:rsidRPr="00B06F7A">
        <w:t xml:space="preserve">            $ref: 'TS29571_CommonData.yaml#/components/schemas/Supi'</w:t>
      </w:r>
    </w:p>
    <w:p w14:paraId="7A834B9D" w14:textId="77777777" w:rsidR="005B7866" w:rsidRPr="00B06F7A" w:rsidRDefault="005B7866" w:rsidP="005B7866">
      <w:pPr>
        <w:pStyle w:val="PL"/>
      </w:pPr>
      <w:r w:rsidRPr="00B06F7A">
        <w:t xml:space="preserve">        - name: supported-features</w:t>
      </w:r>
    </w:p>
    <w:p w14:paraId="19F8BA1A" w14:textId="77777777" w:rsidR="005B7866" w:rsidRPr="00B06F7A" w:rsidRDefault="005B7866" w:rsidP="005B7866">
      <w:pPr>
        <w:pStyle w:val="PL"/>
      </w:pPr>
      <w:r w:rsidRPr="00B06F7A">
        <w:t xml:space="preserve">          in: query</w:t>
      </w:r>
    </w:p>
    <w:p w14:paraId="760838DB" w14:textId="77777777" w:rsidR="005B7866" w:rsidRPr="00B06F7A" w:rsidRDefault="005B7866" w:rsidP="005B7866">
      <w:pPr>
        <w:pStyle w:val="PL"/>
      </w:pPr>
      <w:r w:rsidRPr="00B06F7A">
        <w:t xml:space="preserve">          description: Supported Features</w:t>
      </w:r>
    </w:p>
    <w:p w14:paraId="347A195A" w14:textId="77777777" w:rsidR="005B7866" w:rsidRPr="00B06F7A" w:rsidRDefault="005B7866" w:rsidP="005B7866">
      <w:pPr>
        <w:pStyle w:val="PL"/>
      </w:pPr>
      <w:r w:rsidRPr="00B06F7A">
        <w:t xml:space="preserve">          schema:</w:t>
      </w:r>
    </w:p>
    <w:p w14:paraId="4B2B6BD5"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5BD4B7EC" w14:textId="77777777" w:rsidR="005B7866" w:rsidRPr="00B06F7A" w:rsidRDefault="005B7866" w:rsidP="005B7866">
      <w:pPr>
        <w:pStyle w:val="PL"/>
      </w:pPr>
      <w:r w:rsidRPr="00B06F7A">
        <w:t xml:space="preserve">        - name: </w:t>
      </w:r>
      <w:proofErr w:type="spellStart"/>
      <w:r w:rsidRPr="00B06F7A">
        <w:t>plmn</w:t>
      </w:r>
      <w:proofErr w:type="spellEnd"/>
      <w:r w:rsidRPr="00B06F7A">
        <w:t>-id</w:t>
      </w:r>
    </w:p>
    <w:p w14:paraId="0AA0C802" w14:textId="77777777" w:rsidR="005B7866" w:rsidRPr="00B06F7A" w:rsidRDefault="005B7866" w:rsidP="005B7866">
      <w:pPr>
        <w:pStyle w:val="PL"/>
      </w:pPr>
      <w:r w:rsidRPr="00B06F7A">
        <w:t xml:space="preserve">          in: query</w:t>
      </w:r>
    </w:p>
    <w:p w14:paraId="7781432B" w14:textId="77777777" w:rsidR="008876C1" w:rsidRPr="00B06F7A" w:rsidRDefault="008876C1" w:rsidP="008876C1">
      <w:pPr>
        <w:pStyle w:val="PL"/>
        <w:rPr>
          <w:ins w:id="145" w:author="Ulrich Wiehe" w:date="2024-06-13T08:49:00Z"/>
        </w:rPr>
      </w:pPr>
      <w:ins w:id="146" w:author="Ulrich Wiehe" w:date="2024-06-13T08:49:00Z">
        <w:r w:rsidRPr="00B06F7A">
          <w:t xml:space="preserve">          description: serving PLMN ID</w:t>
        </w:r>
        <w:r w:rsidRPr="008876C1">
          <w:t xml:space="preserve"> </w:t>
        </w:r>
        <w:r>
          <w:t>or SNPN ID</w:t>
        </w:r>
      </w:ins>
    </w:p>
    <w:p w14:paraId="55259E16" w14:textId="77777777" w:rsidR="005B7866" w:rsidRPr="00B06F7A" w:rsidRDefault="005B7866" w:rsidP="005B7866">
      <w:pPr>
        <w:pStyle w:val="PL"/>
      </w:pPr>
      <w:r w:rsidRPr="00B06F7A">
        <w:t xml:space="preserve">          content:</w:t>
      </w:r>
    </w:p>
    <w:p w14:paraId="1F2E9606"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593E2A76" w14:textId="77777777" w:rsidR="005B7866" w:rsidRPr="00B06F7A" w:rsidRDefault="005B7866" w:rsidP="005B7866">
      <w:pPr>
        <w:pStyle w:val="PL"/>
      </w:pPr>
      <w:r w:rsidRPr="00B06F7A">
        <w:t xml:space="preserve">              schema:</w:t>
      </w:r>
    </w:p>
    <w:p w14:paraId="40EFD93E" w14:textId="6932FBFC" w:rsidR="005B7866" w:rsidRPr="00B06F7A" w:rsidRDefault="005B7866" w:rsidP="005B7866">
      <w:pPr>
        <w:pStyle w:val="PL"/>
      </w:pPr>
      <w:r w:rsidRPr="00B06F7A">
        <w:t xml:space="preserve">                $ref: 'TS29571_CommonData.yaml#/components/schemas/</w:t>
      </w:r>
      <w:proofErr w:type="spellStart"/>
      <w:r w:rsidRPr="00B06F7A">
        <w:t>PlmnId</w:t>
      </w:r>
      <w:ins w:id="147" w:author="Ulrich Wiehe" w:date="2024-06-13T08:47:00Z">
        <w:r w:rsidR="008876C1">
          <w:t>Nid</w:t>
        </w:r>
      </w:ins>
      <w:proofErr w:type="spellEnd"/>
      <w:r w:rsidRPr="00B06F7A">
        <w:t>'</w:t>
      </w:r>
    </w:p>
    <w:p w14:paraId="2A43C734" w14:textId="77777777" w:rsidR="005A119C" w:rsidRPr="005A119C" w:rsidRDefault="005A119C" w:rsidP="005A119C">
      <w:pPr>
        <w:pStyle w:val="PL"/>
        <w:rPr>
          <w:color w:val="0070C0"/>
          <w:lang w:val="en-US"/>
        </w:rPr>
      </w:pPr>
    </w:p>
    <w:p w14:paraId="053DDFD9" w14:textId="77777777" w:rsidR="005A119C" w:rsidRPr="005A119C" w:rsidRDefault="005A119C" w:rsidP="005A119C">
      <w:pPr>
        <w:pStyle w:val="PL"/>
        <w:rPr>
          <w:color w:val="0070C0"/>
          <w:lang w:val="en-US"/>
        </w:rPr>
      </w:pPr>
      <w:r w:rsidRPr="005A119C">
        <w:rPr>
          <w:color w:val="0070C0"/>
          <w:lang w:val="en-US"/>
        </w:rPr>
        <w:t>*************text not shown for clarity*******************</w:t>
      </w:r>
    </w:p>
    <w:p w14:paraId="31C14606" w14:textId="77777777" w:rsidR="005A119C" w:rsidRPr="005A119C" w:rsidRDefault="005A119C" w:rsidP="005A119C">
      <w:pPr>
        <w:pStyle w:val="PL"/>
        <w:rPr>
          <w:color w:val="0070C0"/>
          <w:lang w:val="en-US"/>
        </w:rPr>
      </w:pPr>
    </w:p>
    <w:p w14:paraId="47281E89" w14:textId="77777777" w:rsidR="005B7866" w:rsidRPr="00B06F7A" w:rsidRDefault="005B7866" w:rsidP="005B7866">
      <w:pPr>
        <w:pStyle w:val="PL"/>
      </w:pPr>
      <w:r w:rsidRPr="00B06F7A">
        <w:t xml:space="preserve">  /{</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p w14:paraId="6928431C" w14:textId="77777777" w:rsidR="005B7866" w:rsidRPr="00B06F7A" w:rsidRDefault="005B7866" w:rsidP="005B7866">
      <w:pPr>
        <w:pStyle w:val="PL"/>
      </w:pPr>
      <w:r w:rsidRPr="00B06F7A">
        <w:t xml:space="preserve">    get:</w:t>
      </w:r>
    </w:p>
    <w:p w14:paraId="48A3851A" w14:textId="77777777" w:rsidR="005B7866" w:rsidRPr="00B06F7A" w:rsidRDefault="005B7866" w:rsidP="005B7866">
      <w:pPr>
        <w:pStyle w:val="PL"/>
      </w:pPr>
      <w:r w:rsidRPr="00B06F7A">
        <w:t xml:space="preserve">      summary: retrieve a UE's SMS Management Subscription Data</w:t>
      </w:r>
    </w:p>
    <w:p w14:paraId="443620EB" w14:textId="77777777" w:rsidR="005B7866" w:rsidRPr="00B06F7A" w:rsidRDefault="005B7866" w:rsidP="005B7866">
      <w:pPr>
        <w:pStyle w:val="PL"/>
      </w:pPr>
      <w:r w:rsidRPr="00B06F7A">
        <w:t xml:space="preserve">      </w:t>
      </w:r>
      <w:proofErr w:type="spellStart"/>
      <w:r w:rsidRPr="00B06F7A">
        <w:t>operationId</w:t>
      </w:r>
      <w:proofErr w:type="spellEnd"/>
      <w:r w:rsidRPr="00B06F7A">
        <w:t xml:space="preserve">: </w:t>
      </w:r>
      <w:proofErr w:type="spellStart"/>
      <w:r w:rsidRPr="00B06F7A">
        <w:t>GetSmsMngtData</w:t>
      </w:r>
      <w:proofErr w:type="spellEnd"/>
    </w:p>
    <w:p w14:paraId="6B99B57B" w14:textId="77777777" w:rsidR="005B7866" w:rsidRPr="00B06F7A" w:rsidRDefault="005B7866" w:rsidP="005B7866">
      <w:pPr>
        <w:pStyle w:val="PL"/>
      </w:pPr>
      <w:r w:rsidRPr="00B06F7A">
        <w:t xml:space="preserve">      tags:</w:t>
      </w:r>
    </w:p>
    <w:p w14:paraId="02D40EEC" w14:textId="77777777" w:rsidR="005B7866" w:rsidRPr="00B06F7A" w:rsidRDefault="005B7866" w:rsidP="005B7866">
      <w:pPr>
        <w:pStyle w:val="PL"/>
      </w:pPr>
      <w:r w:rsidRPr="00B06F7A">
        <w:t xml:space="preserve">        - SMS Management Subscription Data Retrieval</w:t>
      </w:r>
    </w:p>
    <w:p w14:paraId="1C4D221E" w14:textId="77777777" w:rsidR="005B7866" w:rsidRPr="00B06F7A" w:rsidRDefault="005B7866" w:rsidP="005B7866">
      <w:pPr>
        <w:pStyle w:val="PL"/>
      </w:pPr>
      <w:r w:rsidRPr="00B06F7A">
        <w:t xml:space="preserve">      parameters:</w:t>
      </w:r>
    </w:p>
    <w:p w14:paraId="56229D16" w14:textId="77777777" w:rsidR="005B7866" w:rsidRPr="00B06F7A" w:rsidRDefault="005B7866" w:rsidP="005B7866">
      <w:pPr>
        <w:pStyle w:val="PL"/>
      </w:pPr>
      <w:r w:rsidRPr="00B06F7A">
        <w:t xml:space="preserve">        - name: </w:t>
      </w:r>
      <w:proofErr w:type="spellStart"/>
      <w:r w:rsidRPr="00B06F7A">
        <w:t>supi</w:t>
      </w:r>
      <w:proofErr w:type="spellEnd"/>
    </w:p>
    <w:p w14:paraId="08F12AB7" w14:textId="77777777" w:rsidR="005B7866" w:rsidRPr="00B06F7A" w:rsidRDefault="005B7866" w:rsidP="005B7866">
      <w:pPr>
        <w:pStyle w:val="PL"/>
      </w:pPr>
      <w:r w:rsidRPr="00B06F7A">
        <w:t xml:space="preserve">          in: path</w:t>
      </w:r>
    </w:p>
    <w:p w14:paraId="27005A2A" w14:textId="77777777" w:rsidR="005B7866" w:rsidRPr="00B06F7A" w:rsidRDefault="005B7866" w:rsidP="005B7866">
      <w:pPr>
        <w:pStyle w:val="PL"/>
      </w:pPr>
      <w:r w:rsidRPr="00B06F7A">
        <w:t xml:space="preserve">          description: Identifier of the UE</w:t>
      </w:r>
    </w:p>
    <w:p w14:paraId="538FD320" w14:textId="77777777" w:rsidR="005B7866" w:rsidRPr="00B06F7A" w:rsidRDefault="005B7866" w:rsidP="005B7866">
      <w:pPr>
        <w:pStyle w:val="PL"/>
      </w:pPr>
      <w:r w:rsidRPr="00B06F7A">
        <w:t xml:space="preserve">          required: true</w:t>
      </w:r>
    </w:p>
    <w:p w14:paraId="4FA3529C" w14:textId="77777777" w:rsidR="005B7866" w:rsidRPr="00B06F7A" w:rsidRDefault="005B7866" w:rsidP="005B7866">
      <w:pPr>
        <w:pStyle w:val="PL"/>
      </w:pPr>
      <w:r w:rsidRPr="00B06F7A">
        <w:t xml:space="preserve">          schema:</w:t>
      </w:r>
    </w:p>
    <w:p w14:paraId="47A4F84C" w14:textId="77777777" w:rsidR="005B7866" w:rsidRPr="00B06F7A" w:rsidRDefault="005B7866" w:rsidP="005B7866">
      <w:pPr>
        <w:pStyle w:val="PL"/>
      </w:pPr>
      <w:r w:rsidRPr="00B06F7A">
        <w:t xml:space="preserve">            $ref: 'TS29571_CommonData.yaml#/components/schemas/Supi'</w:t>
      </w:r>
    </w:p>
    <w:p w14:paraId="1ED65C58" w14:textId="77777777" w:rsidR="005B7866" w:rsidRPr="00B06F7A" w:rsidRDefault="005B7866" w:rsidP="005B7866">
      <w:pPr>
        <w:pStyle w:val="PL"/>
      </w:pPr>
      <w:r w:rsidRPr="00B06F7A">
        <w:t xml:space="preserve">        - name: supported-features</w:t>
      </w:r>
    </w:p>
    <w:p w14:paraId="20A1628E" w14:textId="77777777" w:rsidR="005B7866" w:rsidRPr="00B06F7A" w:rsidRDefault="005B7866" w:rsidP="005B7866">
      <w:pPr>
        <w:pStyle w:val="PL"/>
      </w:pPr>
      <w:r w:rsidRPr="00B06F7A">
        <w:t xml:space="preserve">          in: query</w:t>
      </w:r>
    </w:p>
    <w:p w14:paraId="6A4E991B" w14:textId="77777777" w:rsidR="005B7866" w:rsidRPr="00B06F7A" w:rsidRDefault="005B7866" w:rsidP="005B7866">
      <w:pPr>
        <w:pStyle w:val="PL"/>
      </w:pPr>
      <w:r w:rsidRPr="00B06F7A">
        <w:t xml:space="preserve">          description: Supported Features</w:t>
      </w:r>
    </w:p>
    <w:p w14:paraId="64549180" w14:textId="77777777" w:rsidR="005B7866" w:rsidRPr="00B06F7A" w:rsidRDefault="005B7866" w:rsidP="005B7866">
      <w:pPr>
        <w:pStyle w:val="PL"/>
      </w:pPr>
      <w:r w:rsidRPr="00B06F7A">
        <w:t xml:space="preserve">          schema:</w:t>
      </w:r>
    </w:p>
    <w:p w14:paraId="1B5EBC89"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1C738FDD" w14:textId="77777777" w:rsidR="005B7866" w:rsidRPr="00B06F7A" w:rsidRDefault="005B7866" w:rsidP="005B7866">
      <w:pPr>
        <w:pStyle w:val="PL"/>
      </w:pPr>
      <w:r w:rsidRPr="00B06F7A">
        <w:t xml:space="preserve">        - name: </w:t>
      </w:r>
      <w:proofErr w:type="spellStart"/>
      <w:r w:rsidRPr="00B06F7A">
        <w:t>plmn</w:t>
      </w:r>
      <w:proofErr w:type="spellEnd"/>
      <w:r w:rsidRPr="00B06F7A">
        <w:t>-id</w:t>
      </w:r>
    </w:p>
    <w:p w14:paraId="1862DEB0" w14:textId="77777777" w:rsidR="005B7866" w:rsidRPr="00B06F7A" w:rsidRDefault="005B7866" w:rsidP="005B7866">
      <w:pPr>
        <w:pStyle w:val="PL"/>
      </w:pPr>
      <w:r w:rsidRPr="00B06F7A">
        <w:t xml:space="preserve">          in: query</w:t>
      </w:r>
    </w:p>
    <w:p w14:paraId="03B06BE4" w14:textId="77777777" w:rsidR="008876C1" w:rsidRPr="00B06F7A" w:rsidRDefault="008876C1" w:rsidP="008876C1">
      <w:pPr>
        <w:pStyle w:val="PL"/>
        <w:rPr>
          <w:ins w:id="148" w:author="Ulrich Wiehe" w:date="2024-06-13T08:49:00Z"/>
        </w:rPr>
      </w:pPr>
      <w:ins w:id="149" w:author="Ulrich Wiehe" w:date="2024-06-13T08:49:00Z">
        <w:r w:rsidRPr="00B06F7A">
          <w:t xml:space="preserve">          description: serving PLMN ID</w:t>
        </w:r>
        <w:r w:rsidRPr="008876C1">
          <w:t xml:space="preserve"> </w:t>
        </w:r>
        <w:r>
          <w:t>or SNPN ID</w:t>
        </w:r>
      </w:ins>
    </w:p>
    <w:p w14:paraId="2405D1C4" w14:textId="77777777" w:rsidR="005B7866" w:rsidRPr="00B06F7A" w:rsidRDefault="005B7866" w:rsidP="005B7866">
      <w:pPr>
        <w:pStyle w:val="PL"/>
      </w:pPr>
      <w:r w:rsidRPr="00B06F7A">
        <w:t xml:space="preserve">          content:</w:t>
      </w:r>
    </w:p>
    <w:p w14:paraId="0E4D1F27"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3FB0D191" w14:textId="77777777" w:rsidR="005B7866" w:rsidRPr="00B06F7A" w:rsidRDefault="005B7866" w:rsidP="005B7866">
      <w:pPr>
        <w:pStyle w:val="PL"/>
      </w:pPr>
      <w:r w:rsidRPr="00B06F7A">
        <w:t xml:space="preserve">              schema:</w:t>
      </w:r>
    </w:p>
    <w:p w14:paraId="7D647C91" w14:textId="03B1481C" w:rsidR="005B7866" w:rsidRPr="00B06F7A" w:rsidRDefault="005B7866" w:rsidP="005B7866">
      <w:pPr>
        <w:pStyle w:val="PL"/>
      </w:pPr>
      <w:r w:rsidRPr="00B06F7A">
        <w:t xml:space="preserve">                $ref: 'TS29571_CommonData.yaml#/components/schemas/</w:t>
      </w:r>
      <w:proofErr w:type="spellStart"/>
      <w:r w:rsidRPr="00B06F7A">
        <w:t>PlmnId</w:t>
      </w:r>
      <w:ins w:id="150" w:author="Ulrich Wiehe" w:date="2024-06-13T08:48:00Z">
        <w:r w:rsidR="008876C1">
          <w:t>Nid</w:t>
        </w:r>
      </w:ins>
      <w:proofErr w:type="spellEnd"/>
      <w:r w:rsidRPr="00B06F7A">
        <w:t>'</w:t>
      </w:r>
    </w:p>
    <w:p w14:paraId="56FF2594" w14:textId="77777777" w:rsidR="005A119C" w:rsidRPr="005A119C" w:rsidRDefault="005A119C" w:rsidP="005A119C">
      <w:pPr>
        <w:pStyle w:val="PL"/>
        <w:rPr>
          <w:color w:val="0070C0"/>
          <w:lang w:val="en-US"/>
        </w:rPr>
      </w:pPr>
    </w:p>
    <w:p w14:paraId="155178D5" w14:textId="77777777" w:rsidR="005A119C" w:rsidRPr="005A119C" w:rsidRDefault="005A119C" w:rsidP="005A119C">
      <w:pPr>
        <w:pStyle w:val="PL"/>
        <w:rPr>
          <w:color w:val="0070C0"/>
          <w:lang w:val="en-US"/>
        </w:rPr>
      </w:pPr>
      <w:r w:rsidRPr="005A119C">
        <w:rPr>
          <w:color w:val="0070C0"/>
          <w:lang w:val="en-US"/>
        </w:rPr>
        <w:t>*************text not shown for clarity*******************</w:t>
      </w:r>
    </w:p>
    <w:p w14:paraId="71954397" w14:textId="77777777" w:rsidR="005A119C" w:rsidRPr="005A119C" w:rsidRDefault="005A119C" w:rsidP="005A119C">
      <w:pPr>
        <w:pStyle w:val="PL"/>
        <w:rPr>
          <w:color w:val="0070C0"/>
          <w:lang w:val="en-US"/>
        </w:rPr>
      </w:pPr>
    </w:p>
    <w:p w14:paraId="4FE48C71" w14:textId="77777777" w:rsidR="005B7866" w:rsidRPr="00B06F7A" w:rsidRDefault="005B7866" w:rsidP="005B7866">
      <w:pPr>
        <w:pStyle w:val="PL"/>
      </w:pPr>
      <w:r w:rsidRPr="00B06F7A">
        <w:t xml:space="preserve">  /{</w:t>
      </w:r>
      <w:proofErr w:type="spellStart"/>
      <w:r w:rsidRPr="00B06F7A">
        <w:t>supi</w:t>
      </w:r>
      <w:proofErr w:type="spellEnd"/>
      <w:r w:rsidRPr="00B06F7A">
        <w:t>}/lcs-</w:t>
      </w:r>
      <w:proofErr w:type="spellStart"/>
      <w:r w:rsidRPr="00B06F7A">
        <w:t>bca</w:t>
      </w:r>
      <w:proofErr w:type="spellEnd"/>
      <w:r w:rsidRPr="00B06F7A">
        <w:t>-data:</w:t>
      </w:r>
    </w:p>
    <w:p w14:paraId="0DECA1E5" w14:textId="77777777" w:rsidR="005B7866" w:rsidRPr="00B06F7A" w:rsidRDefault="005B7866" w:rsidP="005B7866">
      <w:pPr>
        <w:pStyle w:val="PL"/>
      </w:pPr>
      <w:r w:rsidRPr="00B06F7A">
        <w:t xml:space="preserve">    get:</w:t>
      </w:r>
    </w:p>
    <w:p w14:paraId="4A0B95AC" w14:textId="77777777" w:rsidR="005B7866" w:rsidRPr="00B06F7A" w:rsidRDefault="005B7866" w:rsidP="005B7866">
      <w:pPr>
        <w:pStyle w:val="PL"/>
      </w:pPr>
      <w:r w:rsidRPr="00B06F7A">
        <w:t xml:space="preserve">      summary: retrieve a UE's LCS Broadcast Assistance Data Types Subscription Data</w:t>
      </w:r>
    </w:p>
    <w:p w14:paraId="3979CC43" w14:textId="77777777" w:rsidR="005B7866" w:rsidRPr="00B06F7A" w:rsidRDefault="005B7866" w:rsidP="005B7866">
      <w:pPr>
        <w:pStyle w:val="PL"/>
      </w:pPr>
      <w:r w:rsidRPr="00B06F7A">
        <w:t xml:space="preserve">      </w:t>
      </w:r>
      <w:proofErr w:type="spellStart"/>
      <w:r w:rsidRPr="00B06F7A">
        <w:t>operationId</w:t>
      </w:r>
      <w:proofErr w:type="spellEnd"/>
      <w:r w:rsidRPr="00B06F7A">
        <w:t xml:space="preserve">: </w:t>
      </w:r>
      <w:proofErr w:type="spellStart"/>
      <w:r w:rsidRPr="00B06F7A">
        <w:t>GetLcsBcaData</w:t>
      </w:r>
      <w:proofErr w:type="spellEnd"/>
    </w:p>
    <w:p w14:paraId="109E0BF2" w14:textId="77777777" w:rsidR="005B7866" w:rsidRPr="00B06F7A" w:rsidRDefault="005B7866" w:rsidP="005B7866">
      <w:pPr>
        <w:pStyle w:val="PL"/>
      </w:pPr>
      <w:r w:rsidRPr="00B06F7A">
        <w:t xml:space="preserve">      tags:</w:t>
      </w:r>
    </w:p>
    <w:p w14:paraId="1A3D0215" w14:textId="77777777" w:rsidR="005B7866" w:rsidRPr="00B06F7A" w:rsidRDefault="005B7866" w:rsidP="005B7866">
      <w:pPr>
        <w:pStyle w:val="PL"/>
      </w:pPr>
      <w:r w:rsidRPr="00B06F7A">
        <w:t xml:space="preserve">        - LCS Broadcast Assistance Data Types Retrieval</w:t>
      </w:r>
    </w:p>
    <w:p w14:paraId="318597D4" w14:textId="77777777" w:rsidR="005B7866" w:rsidRPr="00B06F7A" w:rsidRDefault="005B7866" w:rsidP="005B7866">
      <w:pPr>
        <w:pStyle w:val="PL"/>
      </w:pPr>
      <w:r w:rsidRPr="00B06F7A">
        <w:t xml:space="preserve">      parameters:</w:t>
      </w:r>
    </w:p>
    <w:p w14:paraId="6D1E5C55" w14:textId="77777777" w:rsidR="005B7866" w:rsidRPr="00B06F7A" w:rsidRDefault="005B7866" w:rsidP="005B7866">
      <w:pPr>
        <w:pStyle w:val="PL"/>
      </w:pPr>
      <w:r w:rsidRPr="00B06F7A">
        <w:t xml:space="preserve">        - name: </w:t>
      </w:r>
      <w:proofErr w:type="spellStart"/>
      <w:r w:rsidRPr="00B06F7A">
        <w:t>supi</w:t>
      </w:r>
      <w:proofErr w:type="spellEnd"/>
    </w:p>
    <w:p w14:paraId="40C90B2F" w14:textId="77777777" w:rsidR="005B7866" w:rsidRPr="00B06F7A" w:rsidRDefault="005B7866" w:rsidP="005B7866">
      <w:pPr>
        <w:pStyle w:val="PL"/>
      </w:pPr>
      <w:r w:rsidRPr="00B06F7A">
        <w:t xml:space="preserve">          in: path</w:t>
      </w:r>
    </w:p>
    <w:p w14:paraId="7BBEEFE6" w14:textId="77777777" w:rsidR="005B7866" w:rsidRPr="00B06F7A" w:rsidRDefault="005B7866" w:rsidP="005B7866">
      <w:pPr>
        <w:pStyle w:val="PL"/>
      </w:pPr>
      <w:r w:rsidRPr="00B06F7A">
        <w:t xml:space="preserve">          description: Identifier of the UE</w:t>
      </w:r>
    </w:p>
    <w:p w14:paraId="670644FC" w14:textId="77777777" w:rsidR="005B7866" w:rsidRPr="00B06F7A" w:rsidRDefault="005B7866" w:rsidP="005B7866">
      <w:pPr>
        <w:pStyle w:val="PL"/>
      </w:pPr>
      <w:r w:rsidRPr="00B06F7A">
        <w:t xml:space="preserve">          required: true</w:t>
      </w:r>
    </w:p>
    <w:p w14:paraId="76917041" w14:textId="77777777" w:rsidR="005B7866" w:rsidRPr="00B06F7A" w:rsidRDefault="005B7866" w:rsidP="005B7866">
      <w:pPr>
        <w:pStyle w:val="PL"/>
      </w:pPr>
      <w:r w:rsidRPr="00B06F7A">
        <w:t xml:space="preserve">          schema:</w:t>
      </w:r>
    </w:p>
    <w:p w14:paraId="448C5F5B" w14:textId="77777777" w:rsidR="005B7866" w:rsidRPr="00B06F7A" w:rsidRDefault="005B7866" w:rsidP="005B7866">
      <w:pPr>
        <w:pStyle w:val="PL"/>
      </w:pPr>
      <w:r w:rsidRPr="00B06F7A">
        <w:t xml:space="preserve">            $ref: 'TS29571_CommonData.yaml#/components/schemas/Supi'</w:t>
      </w:r>
    </w:p>
    <w:p w14:paraId="5832F5B5" w14:textId="77777777" w:rsidR="005B7866" w:rsidRPr="00B06F7A" w:rsidRDefault="005B7866" w:rsidP="005B7866">
      <w:pPr>
        <w:pStyle w:val="PL"/>
      </w:pPr>
      <w:r w:rsidRPr="00B06F7A">
        <w:t xml:space="preserve">        - name: supported-features</w:t>
      </w:r>
    </w:p>
    <w:p w14:paraId="3608FDD1" w14:textId="77777777" w:rsidR="005B7866" w:rsidRPr="00B06F7A" w:rsidRDefault="005B7866" w:rsidP="005B7866">
      <w:pPr>
        <w:pStyle w:val="PL"/>
      </w:pPr>
      <w:r w:rsidRPr="00B06F7A">
        <w:t xml:space="preserve">          in: query</w:t>
      </w:r>
    </w:p>
    <w:p w14:paraId="11FE0555" w14:textId="77777777" w:rsidR="005B7866" w:rsidRPr="00B06F7A" w:rsidRDefault="005B7866" w:rsidP="005B7866">
      <w:pPr>
        <w:pStyle w:val="PL"/>
      </w:pPr>
      <w:r w:rsidRPr="00B06F7A">
        <w:t xml:space="preserve">          description: Supported Features</w:t>
      </w:r>
    </w:p>
    <w:p w14:paraId="591F4F84" w14:textId="77777777" w:rsidR="005B7866" w:rsidRPr="00B06F7A" w:rsidRDefault="005B7866" w:rsidP="005B7866">
      <w:pPr>
        <w:pStyle w:val="PL"/>
      </w:pPr>
      <w:r w:rsidRPr="00B06F7A">
        <w:lastRenderedPageBreak/>
        <w:t xml:space="preserve">          schema:</w:t>
      </w:r>
    </w:p>
    <w:p w14:paraId="213A594A"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568039A8" w14:textId="77777777" w:rsidR="005B7866" w:rsidRPr="00B06F7A" w:rsidRDefault="005B7866" w:rsidP="005B7866">
      <w:pPr>
        <w:pStyle w:val="PL"/>
      </w:pPr>
      <w:r w:rsidRPr="00B06F7A">
        <w:t xml:space="preserve">        - name: </w:t>
      </w:r>
      <w:proofErr w:type="spellStart"/>
      <w:r w:rsidRPr="00B06F7A">
        <w:t>plmn</w:t>
      </w:r>
      <w:proofErr w:type="spellEnd"/>
      <w:r w:rsidRPr="00B06F7A">
        <w:t>-id</w:t>
      </w:r>
    </w:p>
    <w:p w14:paraId="5F6B08B1" w14:textId="77777777" w:rsidR="008876C1" w:rsidRPr="00B06F7A" w:rsidRDefault="008876C1" w:rsidP="008876C1">
      <w:pPr>
        <w:pStyle w:val="PL"/>
        <w:rPr>
          <w:ins w:id="151" w:author="Ulrich Wiehe" w:date="2024-06-13T08:50:00Z"/>
        </w:rPr>
      </w:pPr>
      <w:ins w:id="152" w:author="Ulrich Wiehe" w:date="2024-06-13T08:50:00Z">
        <w:r w:rsidRPr="00B06F7A">
          <w:t xml:space="preserve">          description: serving PLMN ID</w:t>
        </w:r>
        <w:r w:rsidRPr="008876C1">
          <w:t xml:space="preserve"> </w:t>
        </w:r>
        <w:r>
          <w:t>or SNPN ID</w:t>
        </w:r>
      </w:ins>
    </w:p>
    <w:p w14:paraId="1030D0B4" w14:textId="77777777" w:rsidR="005B7866" w:rsidRPr="00B06F7A" w:rsidRDefault="005B7866" w:rsidP="005B7866">
      <w:pPr>
        <w:pStyle w:val="PL"/>
      </w:pPr>
      <w:r w:rsidRPr="00B06F7A">
        <w:t xml:space="preserve">          in: query</w:t>
      </w:r>
    </w:p>
    <w:p w14:paraId="3BC347BB" w14:textId="77777777" w:rsidR="005B7866" w:rsidRPr="00B06F7A" w:rsidRDefault="005B7866" w:rsidP="005B7866">
      <w:pPr>
        <w:pStyle w:val="PL"/>
      </w:pPr>
      <w:r w:rsidRPr="00B06F7A">
        <w:t xml:space="preserve">          content:</w:t>
      </w:r>
    </w:p>
    <w:p w14:paraId="4DA3AF91"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1B933754" w14:textId="77777777" w:rsidR="005B7866" w:rsidRPr="00B06F7A" w:rsidRDefault="005B7866" w:rsidP="005B7866">
      <w:pPr>
        <w:pStyle w:val="PL"/>
      </w:pPr>
      <w:r w:rsidRPr="00B06F7A">
        <w:t xml:space="preserve">              schema:</w:t>
      </w:r>
    </w:p>
    <w:p w14:paraId="79BE4956" w14:textId="229B3CFF" w:rsidR="005B7866" w:rsidRPr="00B06F7A" w:rsidRDefault="005B7866" w:rsidP="005B7866">
      <w:pPr>
        <w:pStyle w:val="PL"/>
      </w:pPr>
      <w:r w:rsidRPr="00B06F7A">
        <w:t xml:space="preserve">                $ref: 'TS29571_CommonData.yaml#/components/schemas/</w:t>
      </w:r>
      <w:proofErr w:type="spellStart"/>
      <w:r w:rsidRPr="00B06F7A">
        <w:t>PlmnId</w:t>
      </w:r>
      <w:ins w:id="153" w:author="Ulrich Wiehe" w:date="2024-06-13T08:48:00Z">
        <w:r w:rsidR="008876C1">
          <w:t>Nid</w:t>
        </w:r>
      </w:ins>
      <w:proofErr w:type="spellEnd"/>
      <w:r w:rsidRPr="00B06F7A">
        <w:t>'</w:t>
      </w:r>
    </w:p>
    <w:p w14:paraId="3C5B2CD4" w14:textId="77777777" w:rsidR="005A119C" w:rsidRPr="005A119C" w:rsidRDefault="005A119C" w:rsidP="005A119C">
      <w:pPr>
        <w:pStyle w:val="PL"/>
        <w:rPr>
          <w:color w:val="0070C0"/>
          <w:lang w:val="en-US"/>
        </w:rPr>
      </w:pPr>
    </w:p>
    <w:p w14:paraId="10D39936" w14:textId="77777777" w:rsidR="005A119C" w:rsidRPr="005A119C" w:rsidRDefault="005A119C" w:rsidP="005A119C">
      <w:pPr>
        <w:pStyle w:val="PL"/>
        <w:rPr>
          <w:color w:val="0070C0"/>
          <w:lang w:val="en-US"/>
        </w:rPr>
      </w:pPr>
      <w:r w:rsidRPr="005A119C">
        <w:rPr>
          <w:color w:val="0070C0"/>
          <w:lang w:val="en-US"/>
        </w:rPr>
        <w:t>*************text not shown for clarity*******************</w:t>
      </w:r>
    </w:p>
    <w:p w14:paraId="20A95814" w14:textId="77777777" w:rsidR="005A119C" w:rsidRPr="005A119C" w:rsidRDefault="005A119C" w:rsidP="005A119C">
      <w:pPr>
        <w:pStyle w:val="PL"/>
        <w:rPr>
          <w:color w:val="0070C0"/>
          <w:lang w:val="en-US"/>
        </w:rPr>
      </w:pPr>
    </w:p>
    <w:p w14:paraId="458F78CC" w14:textId="239DA8F4" w:rsidR="005A119C" w:rsidRDefault="005A119C" w:rsidP="005A1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0B5BD5D" w14:textId="77777777" w:rsidR="005A119C" w:rsidRDefault="005A119C" w:rsidP="005B7866">
      <w:pPr>
        <w:pStyle w:val="PL"/>
      </w:pPr>
    </w:p>
    <w:sectPr w:rsidR="005A119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D36F3" w14:textId="77777777" w:rsidR="008355B7" w:rsidRDefault="008355B7">
      <w:r>
        <w:separator/>
      </w:r>
    </w:p>
  </w:endnote>
  <w:endnote w:type="continuationSeparator" w:id="0">
    <w:p w14:paraId="661EB941" w14:textId="77777777" w:rsidR="008355B7" w:rsidRDefault="0083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279058" w14:textId="77777777" w:rsidR="008355B7" w:rsidRDefault="008355B7">
      <w:r>
        <w:separator/>
      </w:r>
    </w:p>
  </w:footnote>
  <w:footnote w:type="continuationSeparator" w:id="0">
    <w:p w14:paraId="2F4411D6" w14:textId="77777777" w:rsidR="008355B7" w:rsidRDefault="00835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6E3" w14:textId="64AA185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16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9454304"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16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1082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3615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063">
    <w:abstractNumId w:val="12"/>
  </w:num>
  <w:num w:numId="4" w16cid:durableId="1426346672">
    <w:abstractNumId w:val="32"/>
  </w:num>
  <w:num w:numId="5" w16cid:durableId="385029367">
    <w:abstractNumId w:val="27"/>
  </w:num>
  <w:num w:numId="6" w16cid:durableId="1622565398">
    <w:abstractNumId w:val="22"/>
  </w:num>
  <w:num w:numId="7" w16cid:durableId="1848403868">
    <w:abstractNumId w:val="18"/>
  </w:num>
  <w:num w:numId="8" w16cid:durableId="919371140">
    <w:abstractNumId w:val="15"/>
  </w:num>
  <w:num w:numId="9" w16cid:durableId="1362976146">
    <w:abstractNumId w:val="33"/>
  </w:num>
  <w:num w:numId="10" w16cid:durableId="2115898905">
    <w:abstractNumId w:val="29"/>
  </w:num>
  <w:num w:numId="11" w16cid:durableId="1154951123">
    <w:abstractNumId w:val="31"/>
  </w:num>
  <w:num w:numId="12" w16cid:durableId="1736048880">
    <w:abstractNumId w:val="21"/>
  </w:num>
  <w:num w:numId="13" w16cid:durableId="1772429789">
    <w:abstractNumId w:val="34"/>
  </w:num>
  <w:num w:numId="14" w16cid:durableId="872887204">
    <w:abstractNumId w:val="19"/>
  </w:num>
  <w:num w:numId="15" w16cid:durableId="2118988103">
    <w:abstractNumId w:val="13"/>
  </w:num>
  <w:num w:numId="16" w16cid:durableId="77949367">
    <w:abstractNumId w:val="16"/>
  </w:num>
  <w:num w:numId="17" w16cid:durableId="1846043935">
    <w:abstractNumId w:val="11"/>
  </w:num>
  <w:num w:numId="18" w16cid:durableId="626356983">
    <w:abstractNumId w:val="26"/>
  </w:num>
  <w:num w:numId="19" w16cid:durableId="1871187841">
    <w:abstractNumId w:val="17"/>
  </w:num>
  <w:num w:numId="20" w16cid:durableId="1547639191">
    <w:abstractNumId w:val="25"/>
  </w:num>
  <w:num w:numId="21" w16cid:durableId="2015108037">
    <w:abstractNumId w:val="35"/>
  </w:num>
  <w:num w:numId="22" w16cid:durableId="2099014618">
    <w:abstractNumId w:val="14"/>
  </w:num>
  <w:num w:numId="23" w16cid:durableId="1755056492">
    <w:abstractNumId w:val="30"/>
  </w:num>
  <w:num w:numId="24" w16cid:durableId="782262657">
    <w:abstractNumId w:val="24"/>
  </w:num>
  <w:num w:numId="25" w16cid:durableId="582034528">
    <w:abstractNumId w:val="23"/>
  </w:num>
  <w:num w:numId="26" w16cid:durableId="537857260">
    <w:abstractNumId w:val="20"/>
  </w:num>
  <w:num w:numId="27" w16cid:durableId="1021317514">
    <w:abstractNumId w:val="9"/>
  </w:num>
  <w:num w:numId="28" w16cid:durableId="1475755238">
    <w:abstractNumId w:val="7"/>
  </w:num>
  <w:num w:numId="29" w16cid:durableId="1926527927">
    <w:abstractNumId w:val="6"/>
  </w:num>
  <w:num w:numId="30" w16cid:durableId="510683257">
    <w:abstractNumId w:val="5"/>
  </w:num>
  <w:num w:numId="31" w16cid:durableId="257759078">
    <w:abstractNumId w:val="4"/>
  </w:num>
  <w:num w:numId="32" w16cid:durableId="282419910">
    <w:abstractNumId w:val="3"/>
  </w:num>
  <w:num w:numId="33" w16cid:durableId="1753895707">
    <w:abstractNumId w:val="2"/>
  </w:num>
  <w:num w:numId="34" w16cid:durableId="151407240">
    <w:abstractNumId w:val="1"/>
  </w:num>
  <w:num w:numId="35" w16cid:durableId="1957445721">
    <w:abstractNumId w:val="0"/>
  </w:num>
  <w:num w:numId="36" w16cid:durableId="287931106">
    <w:abstractNumId w:val="20"/>
  </w:num>
  <w:num w:numId="37" w16cid:durableId="902839824">
    <w:abstractNumId w:val="20"/>
  </w:num>
  <w:num w:numId="38" w16cid:durableId="1484352143">
    <w:abstractNumId w:val="36"/>
  </w:num>
  <w:num w:numId="39" w16cid:durableId="103959085">
    <w:abstractNumId w:val="8"/>
  </w:num>
  <w:num w:numId="40" w16cid:durableId="161817808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195A"/>
    <w:rsid w:val="00004110"/>
    <w:rsid w:val="00010F4D"/>
    <w:rsid w:val="00012A9A"/>
    <w:rsid w:val="00013049"/>
    <w:rsid w:val="00016F6E"/>
    <w:rsid w:val="000214D1"/>
    <w:rsid w:val="00021659"/>
    <w:rsid w:val="00021E11"/>
    <w:rsid w:val="000244B9"/>
    <w:rsid w:val="00025C89"/>
    <w:rsid w:val="000314E5"/>
    <w:rsid w:val="00033397"/>
    <w:rsid w:val="00035BBF"/>
    <w:rsid w:val="0003749B"/>
    <w:rsid w:val="00040095"/>
    <w:rsid w:val="00040DBB"/>
    <w:rsid w:val="00041540"/>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77873"/>
    <w:rsid w:val="00080512"/>
    <w:rsid w:val="000823DE"/>
    <w:rsid w:val="00084D02"/>
    <w:rsid w:val="00085B44"/>
    <w:rsid w:val="000869B8"/>
    <w:rsid w:val="000962A2"/>
    <w:rsid w:val="000A0A75"/>
    <w:rsid w:val="000A7815"/>
    <w:rsid w:val="000B1102"/>
    <w:rsid w:val="000B1AAE"/>
    <w:rsid w:val="000B2DFE"/>
    <w:rsid w:val="000C1F39"/>
    <w:rsid w:val="000C423E"/>
    <w:rsid w:val="000C47C3"/>
    <w:rsid w:val="000C48A9"/>
    <w:rsid w:val="000D0852"/>
    <w:rsid w:val="000D1A1C"/>
    <w:rsid w:val="000D26F1"/>
    <w:rsid w:val="000D58AB"/>
    <w:rsid w:val="000E1A06"/>
    <w:rsid w:val="000E1C95"/>
    <w:rsid w:val="000E6762"/>
    <w:rsid w:val="000F74FA"/>
    <w:rsid w:val="00102736"/>
    <w:rsid w:val="00105571"/>
    <w:rsid w:val="00105691"/>
    <w:rsid w:val="001159CA"/>
    <w:rsid w:val="0012329E"/>
    <w:rsid w:val="001256BE"/>
    <w:rsid w:val="00130D6C"/>
    <w:rsid w:val="0013132D"/>
    <w:rsid w:val="00133525"/>
    <w:rsid w:val="00136931"/>
    <w:rsid w:val="001376F0"/>
    <w:rsid w:val="0013794D"/>
    <w:rsid w:val="00154F5C"/>
    <w:rsid w:val="0015608A"/>
    <w:rsid w:val="001650B3"/>
    <w:rsid w:val="0017362E"/>
    <w:rsid w:val="00180C03"/>
    <w:rsid w:val="0018113B"/>
    <w:rsid w:val="00183C02"/>
    <w:rsid w:val="00183C73"/>
    <w:rsid w:val="001840BD"/>
    <w:rsid w:val="00190BD8"/>
    <w:rsid w:val="001921D0"/>
    <w:rsid w:val="00193BFC"/>
    <w:rsid w:val="00193E77"/>
    <w:rsid w:val="00195029"/>
    <w:rsid w:val="001A1451"/>
    <w:rsid w:val="001A19BE"/>
    <w:rsid w:val="001A3FB4"/>
    <w:rsid w:val="001A4C42"/>
    <w:rsid w:val="001A5979"/>
    <w:rsid w:val="001A7420"/>
    <w:rsid w:val="001B3DC3"/>
    <w:rsid w:val="001B6637"/>
    <w:rsid w:val="001C21C3"/>
    <w:rsid w:val="001C7D30"/>
    <w:rsid w:val="001D02C2"/>
    <w:rsid w:val="001D2CA5"/>
    <w:rsid w:val="001D5E99"/>
    <w:rsid w:val="001E030C"/>
    <w:rsid w:val="001E2A14"/>
    <w:rsid w:val="001E77A0"/>
    <w:rsid w:val="001E7ACA"/>
    <w:rsid w:val="001F0C1D"/>
    <w:rsid w:val="001F1132"/>
    <w:rsid w:val="001F168B"/>
    <w:rsid w:val="001F4B78"/>
    <w:rsid w:val="001F54B9"/>
    <w:rsid w:val="001F55D9"/>
    <w:rsid w:val="001F5CE0"/>
    <w:rsid w:val="001F6059"/>
    <w:rsid w:val="0020152A"/>
    <w:rsid w:val="0020576F"/>
    <w:rsid w:val="002066E0"/>
    <w:rsid w:val="002077D5"/>
    <w:rsid w:val="00210389"/>
    <w:rsid w:val="002122B3"/>
    <w:rsid w:val="0022165F"/>
    <w:rsid w:val="002347A2"/>
    <w:rsid w:val="00237626"/>
    <w:rsid w:val="00241182"/>
    <w:rsid w:val="0024290B"/>
    <w:rsid w:val="00244DB2"/>
    <w:rsid w:val="0024679A"/>
    <w:rsid w:val="00247C57"/>
    <w:rsid w:val="00253B80"/>
    <w:rsid w:val="00253F3A"/>
    <w:rsid w:val="00256096"/>
    <w:rsid w:val="00257739"/>
    <w:rsid w:val="00257D6F"/>
    <w:rsid w:val="00260142"/>
    <w:rsid w:val="0026279B"/>
    <w:rsid w:val="00265226"/>
    <w:rsid w:val="00266587"/>
    <w:rsid w:val="00266DA9"/>
    <w:rsid w:val="002675F0"/>
    <w:rsid w:val="00270714"/>
    <w:rsid w:val="00270BDF"/>
    <w:rsid w:val="002713DB"/>
    <w:rsid w:val="00274A3A"/>
    <w:rsid w:val="002835FA"/>
    <w:rsid w:val="00284708"/>
    <w:rsid w:val="00284768"/>
    <w:rsid w:val="00293B46"/>
    <w:rsid w:val="00295D95"/>
    <w:rsid w:val="00295E8C"/>
    <w:rsid w:val="0029699A"/>
    <w:rsid w:val="002A137A"/>
    <w:rsid w:val="002A40D1"/>
    <w:rsid w:val="002A6BEC"/>
    <w:rsid w:val="002A7327"/>
    <w:rsid w:val="002A74E2"/>
    <w:rsid w:val="002B28E5"/>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49EF"/>
    <w:rsid w:val="003062B7"/>
    <w:rsid w:val="0031039E"/>
    <w:rsid w:val="00312CC7"/>
    <w:rsid w:val="00313C27"/>
    <w:rsid w:val="00313E56"/>
    <w:rsid w:val="003172DC"/>
    <w:rsid w:val="00317F30"/>
    <w:rsid w:val="00321836"/>
    <w:rsid w:val="0032496E"/>
    <w:rsid w:val="00324C38"/>
    <w:rsid w:val="003259D5"/>
    <w:rsid w:val="00325E9F"/>
    <w:rsid w:val="00327BC0"/>
    <w:rsid w:val="003316B6"/>
    <w:rsid w:val="00333816"/>
    <w:rsid w:val="00333E80"/>
    <w:rsid w:val="00335174"/>
    <w:rsid w:val="00340DA7"/>
    <w:rsid w:val="003509BC"/>
    <w:rsid w:val="0035462D"/>
    <w:rsid w:val="00354977"/>
    <w:rsid w:val="00356308"/>
    <w:rsid w:val="00362AE9"/>
    <w:rsid w:val="00367834"/>
    <w:rsid w:val="00372071"/>
    <w:rsid w:val="00372446"/>
    <w:rsid w:val="003735FE"/>
    <w:rsid w:val="00373A2A"/>
    <w:rsid w:val="00374553"/>
    <w:rsid w:val="003765B8"/>
    <w:rsid w:val="00380B56"/>
    <w:rsid w:val="00381189"/>
    <w:rsid w:val="00381FFD"/>
    <w:rsid w:val="00383638"/>
    <w:rsid w:val="00390171"/>
    <w:rsid w:val="00390BEF"/>
    <w:rsid w:val="00395041"/>
    <w:rsid w:val="003976D9"/>
    <w:rsid w:val="003A1598"/>
    <w:rsid w:val="003A1C9B"/>
    <w:rsid w:val="003A3C27"/>
    <w:rsid w:val="003A78C2"/>
    <w:rsid w:val="003B2FBC"/>
    <w:rsid w:val="003C169D"/>
    <w:rsid w:val="003C3971"/>
    <w:rsid w:val="003C5023"/>
    <w:rsid w:val="003C515C"/>
    <w:rsid w:val="003C6B4C"/>
    <w:rsid w:val="003D2B87"/>
    <w:rsid w:val="003D4422"/>
    <w:rsid w:val="003D4792"/>
    <w:rsid w:val="003E023C"/>
    <w:rsid w:val="003E093D"/>
    <w:rsid w:val="003E54D7"/>
    <w:rsid w:val="003E754C"/>
    <w:rsid w:val="003F0CE2"/>
    <w:rsid w:val="003F1786"/>
    <w:rsid w:val="004002A2"/>
    <w:rsid w:val="00402B05"/>
    <w:rsid w:val="00402D0E"/>
    <w:rsid w:val="00404274"/>
    <w:rsid w:val="00406D3C"/>
    <w:rsid w:val="00406E6C"/>
    <w:rsid w:val="00422E8C"/>
    <w:rsid w:val="00423334"/>
    <w:rsid w:val="004241C0"/>
    <w:rsid w:val="004306C1"/>
    <w:rsid w:val="004345EC"/>
    <w:rsid w:val="004423AF"/>
    <w:rsid w:val="004433AC"/>
    <w:rsid w:val="004451E3"/>
    <w:rsid w:val="004463EA"/>
    <w:rsid w:val="0045060F"/>
    <w:rsid w:val="00454B1C"/>
    <w:rsid w:val="00456AD5"/>
    <w:rsid w:val="00461C7B"/>
    <w:rsid w:val="00462B75"/>
    <w:rsid w:val="00465515"/>
    <w:rsid w:val="0047335E"/>
    <w:rsid w:val="004737C8"/>
    <w:rsid w:val="004756D1"/>
    <w:rsid w:val="00476728"/>
    <w:rsid w:val="0048266F"/>
    <w:rsid w:val="00483141"/>
    <w:rsid w:val="00483581"/>
    <w:rsid w:val="00483EED"/>
    <w:rsid w:val="00484773"/>
    <w:rsid w:val="004968D7"/>
    <w:rsid w:val="004A250E"/>
    <w:rsid w:val="004A335E"/>
    <w:rsid w:val="004A4538"/>
    <w:rsid w:val="004A45D9"/>
    <w:rsid w:val="004A5A1F"/>
    <w:rsid w:val="004B29C5"/>
    <w:rsid w:val="004B362E"/>
    <w:rsid w:val="004B47D8"/>
    <w:rsid w:val="004B60BD"/>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32B2"/>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65AB8"/>
    <w:rsid w:val="00581799"/>
    <w:rsid w:val="00582F82"/>
    <w:rsid w:val="00594F19"/>
    <w:rsid w:val="00596083"/>
    <w:rsid w:val="005963D3"/>
    <w:rsid w:val="0059712C"/>
    <w:rsid w:val="00597616"/>
    <w:rsid w:val="00597B11"/>
    <w:rsid w:val="005A07F5"/>
    <w:rsid w:val="005A119C"/>
    <w:rsid w:val="005A47B8"/>
    <w:rsid w:val="005B1360"/>
    <w:rsid w:val="005B15E3"/>
    <w:rsid w:val="005B22D8"/>
    <w:rsid w:val="005B7866"/>
    <w:rsid w:val="005B7FCC"/>
    <w:rsid w:val="005C1D8D"/>
    <w:rsid w:val="005C2C16"/>
    <w:rsid w:val="005C51E8"/>
    <w:rsid w:val="005C64C1"/>
    <w:rsid w:val="005C6A7E"/>
    <w:rsid w:val="005D01CF"/>
    <w:rsid w:val="005D2E01"/>
    <w:rsid w:val="005D4D1D"/>
    <w:rsid w:val="005D5804"/>
    <w:rsid w:val="005D69BA"/>
    <w:rsid w:val="005D7526"/>
    <w:rsid w:val="005E4BB2"/>
    <w:rsid w:val="005F0A07"/>
    <w:rsid w:val="005F23EE"/>
    <w:rsid w:val="005F5245"/>
    <w:rsid w:val="005F7726"/>
    <w:rsid w:val="00601B04"/>
    <w:rsid w:val="00602AEA"/>
    <w:rsid w:val="006059B1"/>
    <w:rsid w:val="00614469"/>
    <w:rsid w:val="00614FDF"/>
    <w:rsid w:val="006154D7"/>
    <w:rsid w:val="00616AA6"/>
    <w:rsid w:val="006245E9"/>
    <w:rsid w:val="00632CDD"/>
    <w:rsid w:val="0063543D"/>
    <w:rsid w:val="00642EF0"/>
    <w:rsid w:val="00644B99"/>
    <w:rsid w:val="00645D46"/>
    <w:rsid w:val="00647114"/>
    <w:rsid w:val="006507EB"/>
    <w:rsid w:val="006536FE"/>
    <w:rsid w:val="00653D61"/>
    <w:rsid w:val="0065503E"/>
    <w:rsid w:val="0065671C"/>
    <w:rsid w:val="00657D86"/>
    <w:rsid w:val="006621BF"/>
    <w:rsid w:val="00664EFB"/>
    <w:rsid w:val="00667787"/>
    <w:rsid w:val="00670129"/>
    <w:rsid w:val="0067102C"/>
    <w:rsid w:val="00674091"/>
    <w:rsid w:val="00677096"/>
    <w:rsid w:val="006771F7"/>
    <w:rsid w:val="006915CB"/>
    <w:rsid w:val="006A1445"/>
    <w:rsid w:val="006A22D0"/>
    <w:rsid w:val="006A323F"/>
    <w:rsid w:val="006A4C25"/>
    <w:rsid w:val="006A6B4A"/>
    <w:rsid w:val="006B30D0"/>
    <w:rsid w:val="006B43B3"/>
    <w:rsid w:val="006B4837"/>
    <w:rsid w:val="006B4C5F"/>
    <w:rsid w:val="006B7C4B"/>
    <w:rsid w:val="006C1CA6"/>
    <w:rsid w:val="006C2B18"/>
    <w:rsid w:val="006C37E0"/>
    <w:rsid w:val="006C3D95"/>
    <w:rsid w:val="006C4C0A"/>
    <w:rsid w:val="006C5AE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0F7"/>
    <w:rsid w:val="006F7207"/>
    <w:rsid w:val="006F7DAA"/>
    <w:rsid w:val="00701116"/>
    <w:rsid w:val="007022BC"/>
    <w:rsid w:val="007059DB"/>
    <w:rsid w:val="007107F9"/>
    <w:rsid w:val="00713C44"/>
    <w:rsid w:val="00714CDC"/>
    <w:rsid w:val="00720275"/>
    <w:rsid w:val="0072374C"/>
    <w:rsid w:val="007315AB"/>
    <w:rsid w:val="00731D19"/>
    <w:rsid w:val="007335B4"/>
    <w:rsid w:val="00734577"/>
    <w:rsid w:val="00734A5B"/>
    <w:rsid w:val="0074026F"/>
    <w:rsid w:val="007429F6"/>
    <w:rsid w:val="0074309E"/>
    <w:rsid w:val="00744E76"/>
    <w:rsid w:val="00745902"/>
    <w:rsid w:val="00746E84"/>
    <w:rsid w:val="007557CA"/>
    <w:rsid w:val="00756C20"/>
    <w:rsid w:val="0076021B"/>
    <w:rsid w:val="00760C61"/>
    <w:rsid w:val="00761AB6"/>
    <w:rsid w:val="007641B4"/>
    <w:rsid w:val="00766757"/>
    <w:rsid w:val="00766A68"/>
    <w:rsid w:val="00771396"/>
    <w:rsid w:val="00771EC8"/>
    <w:rsid w:val="00774DA4"/>
    <w:rsid w:val="00774FAF"/>
    <w:rsid w:val="007771DE"/>
    <w:rsid w:val="007772EA"/>
    <w:rsid w:val="00781598"/>
    <w:rsid w:val="00781F0F"/>
    <w:rsid w:val="007864DF"/>
    <w:rsid w:val="007876B8"/>
    <w:rsid w:val="00792D17"/>
    <w:rsid w:val="0079644F"/>
    <w:rsid w:val="00797F37"/>
    <w:rsid w:val="007A2BE5"/>
    <w:rsid w:val="007A32F2"/>
    <w:rsid w:val="007A3C60"/>
    <w:rsid w:val="007A4BAB"/>
    <w:rsid w:val="007B33F0"/>
    <w:rsid w:val="007B50C6"/>
    <w:rsid w:val="007B600E"/>
    <w:rsid w:val="007B7247"/>
    <w:rsid w:val="007C26F1"/>
    <w:rsid w:val="007C27ED"/>
    <w:rsid w:val="007C63E6"/>
    <w:rsid w:val="007D0E56"/>
    <w:rsid w:val="007D1F83"/>
    <w:rsid w:val="007D5F11"/>
    <w:rsid w:val="007D64D8"/>
    <w:rsid w:val="007D7F90"/>
    <w:rsid w:val="007E04BB"/>
    <w:rsid w:val="007E1386"/>
    <w:rsid w:val="007E3F9A"/>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55B7"/>
    <w:rsid w:val="00837800"/>
    <w:rsid w:val="0084144A"/>
    <w:rsid w:val="00843ABF"/>
    <w:rsid w:val="00847941"/>
    <w:rsid w:val="00852AA0"/>
    <w:rsid w:val="0085363B"/>
    <w:rsid w:val="008573DC"/>
    <w:rsid w:val="00863F92"/>
    <w:rsid w:val="00864429"/>
    <w:rsid w:val="00871D3A"/>
    <w:rsid w:val="00872133"/>
    <w:rsid w:val="00873C73"/>
    <w:rsid w:val="008744D7"/>
    <w:rsid w:val="008768A9"/>
    <w:rsid w:val="008768CA"/>
    <w:rsid w:val="00882122"/>
    <w:rsid w:val="008827F3"/>
    <w:rsid w:val="0088410F"/>
    <w:rsid w:val="00884BAA"/>
    <w:rsid w:val="008876C1"/>
    <w:rsid w:val="00887D77"/>
    <w:rsid w:val="00887EE2"/>
    <w:rsid w:val="0089310E"/>
    <w:rsid w:val="008947B3"/>
    <w:rsid w:val="0089482B"/>
    <w:rsid w:val="008A00DB"/>
    <w:rsid w:val="008B4B10"/>
    <w:rsid w:val="008B6A1E"/>
    <w:rsid w:val="008C384C"/>
    <w:rsid w:val="008C3C30"/>
    <w:rsid w:val="008C4663"/>
    <w:rsid w:val="008C5F1B"/>
    <w:rsid w:val="008D0BAA"/>
    <w:rsid w:val="008D1B26"/>
    <w:rsid w:val="008D6202"/>
    <w:rsid w:val="008E0320"/>
    <w:rsid w:val="008E1434"/>
    <w:rsid w:val="008F25BA"/>
    <w:rsid w:val="0090055D"/>
    <w:rsid w:val="0090271F"/>
    <w:rsid w:val="00902E23"/>
    <w:rsid w:val="00903631"/>
    <w:rsid w:val="009052CE"/>
    <w:rsid w:val="00907B1B"/>
    <w:rsid w:val="009107C0"/>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0442"/>
    <w:rsid w:val="009B1BFC"/>
    <w:rsid w:val="009B4C02"/>
    <w:rsid w:val="009C01E5"/>
    <w:rsid w:val="009C5FD3"/>
    <w:rsid w:val="009D59AC"/>
    <w:rsid w:val="009E0830"/>
    <w:rsid w:val="009E0F08"/>
    <w:rsid w:val="009E5268"/>
    <w:rsid w:val="009E7A1C"/>
    <w:rsid w:val="009E7E82"/>
    <w:rsid w:val="009F2CD9"/>
    <w:rsid w:val="009F37B7"/>
    <w:rsid w:val="009F4F98"/>
    <w:rsid w:val="00A018AF"/>
    <w:rsid w:val="00A06307"/>
    <w:rsid w:val="00A10AB3"/>
    <w:rsid w:val="00A10F02"/>
    <w:rsid w:val="00A136D2"/>
    <w:rsid w:val="00A13C7D"/>
    <w:rsid w:val="00A159C6"/>
    <w:rsid w:val="00A164B4"/>
    <w:rsid w:val="00A169E4"/>
    <w:rsid w:val="00A22593"/>
    <w:rsid w:val="00A23AD9"/>
    <w:rsid w:val="00A26956"/>
    <w:rsid w:val="00A27486"/>
    <w:rsid w:val="00A3027D"/>
    <w:rsid w:val="00A30E08"/>
    <w:rsid w:val="00A3255A"/>
    <w:rsid w:val="00A341D4"/>
    <w:rsid w:val="00A43E80"/>
    <w:rsid w:val="00A46184"/>
    <w:rsid w:val="00A53724"/>
    <w:rsid w:val="00A54D2F"/>
    <w:rsid w:val="00A5533A"/>
    <w:rsid w:val="00A56066"/>
    <w:rsid w:val="00A612CE"/>
    <w:rsid w:val="00A61635"/>
    <w:rsid w:val="00A6339D"/>
    <w:rsid w:val="00A63533"/>
    <w:rsid w:val="00A644D1"/>
    <w:rsid w:val="00A6515D"/>
    <w:rsid w:val="00A65DA1"/>
    <w:rsid w:val="00A71485"/>
    <w:rsid w:val="00A7180E"/>
    <w:rsid w:val="00A73129"/>
    <w:rsid w:val="00A7532E"/>
    <w:rsid w:val="00A82346"/>
    <w:rsid w:val="00A928A7"/>
    <w:rsid w:val="00A92BA1"/>
    <w:rsid w:val="00AA0BDB"/>
    <w:rsid w:val="00AA14A8"/>
    <w:rsid w:val="00AA1AD7"/>
    <w:rsid w:val="00AA35DD"/>
    <w:rsid w:val="00AA65C0"/>
    <w:rsid w:val="00AB1640"/>
    <w:rsid w:val="00AB53FD"/>
    <w:rsid w:val="00AC4215"/>
    <w:rsid w:val="00AC4430"/>
    <w:rsid w:val="00AC6035"/>
    <w:rsid w:val="00AC6BC6"/>
    <w:rsid w:val="00AC794C"/>
    <w:rsid w:val="00AD080B"/>
    <w:rsid w:val="00AD4132"/>
    <w:rsid w:val="00AD503B"/>
    <w:rsid w:val="00AE3C45"/>
    <w:rsid w:val="00AE65E2"/>
    <w:rsid w:val="00AF3160"/>
    <w:rsid w:val="00AF6391"/>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4FE"/>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85B8B"/>
    <w:rsid w:val="00B90091"/>
    <w:rsid w:val="00B93086"/>
    <w:rsid w:val="00B96712"/>
    <w:rsid w:val="00BA19ED"/>
    <w:rsid w:val="00BA2947"/>
    <w:rsid w:val="00BA39F1"/>
    <w:rsid w:val="00BA4418"/>
    <w:rsid w:val="00BA4B8D"/>
    <w:rsid w:val="00BA66BA"/>
    <w:rsid w:val="00BB0723"/>
    <w:rsid w:val="00BB4F43"/>
    <w:rsid w:val="00BB5E04"/>
    <w:rsid w:val="00BB6280"/>
    <w:rsid w:val="00BB6AE0"/>
    <w:rsid w:val="00BC0F7D"/>
    <w:rsid w:val="00BC12CE"/>
    <w:rsid w:val="00BC205A"/>
    <w:rsid w:val="00BC7163"/>
    <w:rsid w:val="00BD45FA"/>
    <w:rsid w:val="00BD6D3B"/>
    <w:rsid w:val="00BD7D31"/>
    <w:rsid w:val="00BE15B6"/>
    <w:rsid w:val="00BE3255"/>
    <w:rsid w:val="00BE3AAA"/>
    <w:rsid w:val="00BE3D45"/>
    <w:rsid w:val="00BE3F12"/>
    <w:rsid w:val="00BE6532"/>
    <w:rsid w:val="00BF128E"/>
    <w:rsid w:val="00BF158B"/>
    <w:rsid w:val="00BF24EE"/>
    <w:rsid w:val="00BF34CC"/>
    <w:rsid w:val="00BF6B43"/>
    <w:rsid w:val="00BF75D3"/>
    <w:rsid w:val="00C0011D"/>
    <w:rsid w:val="00C00827"/>
    <w:rsid w:val="00C0129F"/>
    <w:rsid w:val="00C023B2"/>
    <w:rsid w:val="00C02DEC"/>
    <w:rsid w:val="00C04ADE"/>
    <w:rsid w:val="00C05182"/>
    <w:rsid w:val="00C064DD"/>
    <w:rsid w:val="00C074DD"/>
    <w:rsid w:val="00C11078"/>
    <w:rsid w:val="00C12521"/>
    <w:rsid w:val="00C1496A"/>
    <w:rsid w:val="00C149A5"/>
    <w:rsid w:val="00C205BA"/>
    <w:rsid w:val="00C21E78"/>
    <w:rsid w:val="00C26389"/>
    <w:rsid w:val="00C33079"/>
    <w:rsid w:val="00C360D9"/>
    <w:rsid w:val="00C3654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4127"/>
    <w:rsid w:val="00C853C4"/>
    <w:rsid w:val="00C86677"/>
    <w:rsid w:val="00C91211"/>
    <w:rsid w:val="00C93F40"/>
    <w:rsid w:val="00C95965"/>
    <w:rsid w:val="00CA3D0C"/>
    <w:rsid w:val="00CA3FFE"/>
    <w:rsid w:val="00CA48AA"/>
    <w:rsid w:val="00CA575D"/>
    <w:rsid w:val="00CA5E9F"/>
    <w:rsid w:val="00CB1558"/>
    <w:rsid w:val="00CB2596"/>
    <w:rsid w:val="00CB349E"/>
    <w:rsid w:val="00CB4C62"/>
    <w:rsid w:val="00CB7B54"/>
    <w:rsid w:val="00CC07CE"/>
    <w:rsid w:val="00CC7584"/>
    <w:rsid w:val="00CD054D"/>
    <w:rsid w:val="00CD1C44"/>
    <w:rsid w:val="00CD238E"/>
    <w:rsid w:val="00CD2CB1"/>
    <w:rsid w:val="00CD2EF0"/>
    <w:rsid w:val="00CD5887"/>
    <w:rsid w:val="00CE3B24"/>
    <w:rsid w:val="00CE4A2F"/>
    <w:rsid w:val="00CE5148"/>
    <w:rsid w:val="00CE7AB6"/>
    <w:rsid w:val="00CF3171"/>
    <w:rsid w:val="00CF421C"/>
    <w:rsid w:val="00D041E1"/>
    <w:rsid w:val="00D103D7"/>
    <w:rsid w:val="00D168E2"/>
    <w:rsid w:val="00D16AAB"/>
    <w:rsid w:val="00D17240"/>
    <w:rsid w:val="00D1730A"/>
    <w:rsid w:val="00D22499"/>
    <w:rsid w:val="00D2677B"/>
    <w:rsid w:val="00D27B5F"/>
    <w:rsid w:val="00D32D05"/>
    <w:rsid w:val="00D33851"/>
    <w:rsid w:val="00D339FF"/>
    <w:rsid w:val="00D34BB9"/>
    <w:rsid w:val="00D43695"/>
    <w:rsid w:val="00D45B35"/>
    <w:rsid w:val="00D45C0E"/>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4FB8"/>
    <w:rsid w:val="00DA5E7D"/>
    <w:rsid w:val="00DA5FE4"/>
    <w:rsid w:val="00DA7A03"/>
    <w:rsid w:val="00DB1818"/>
    <w:rsid w:val="00DB21F6"/>
    <w:rsid w:val="00DB5B0F"/>
    <w:rsid w:val="00DB745B"/>
    <w:rsid w:val="00DC0259"/>
    <w:rsid w:val="00DC309B"/>
    <w:rsid w:val="00DC4DA2"/>
    <w:rsid w:val="00DC6EF8"/>
    <w:rsid w:val="00DC76C1"/>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046A"/>
    <w:rsid w:val="00E214B7"/>
    <w:rsid w:val="00E23E26"/>
    <w:rsid w:val="00E310E8"/>
    <w:rsid w:val="00E34FFC"/>
    <w:rsid w:val="00E363DC"/>
    <w:rsid w:val="00E40E08"/>
    <w:rsid w:val="00E42F9F"/>
    <w:rsid w:val="00E4322C"/>
    <w:rsid w:val="00E44582"/>
    <w:rsid w:val="00E45C9C"/>
    <w:rsid w:val="00E47BAA"/>
    <w:rsid w:val="00E506A8"/>
    <w:rsid w:val="00E51B8A"/>
    <w:rsid w:val="00E536B5"/>
    <w:rsid w:val="00E54241"/>
    <w:rsid w:val="00E62B94"/>
    <w:rsid w:val="00E63E57"/>
    <w:rsid w:val="00E67119"/>
    <w:rsid w:val="00E736C2"/>
    <w:rsid w:val="00E77645"/>
    <w:rsid w:val="00E776FD"/>
    <w:rsid w:val="00E84E9C"/>
    <w:rsid w:val="00E86C51"/>
    <w:rsid w:val="00E936E4"/>
    <w:rsid w:val="00E95D05"/>
    <w:rsid w:val="00EA15B0"/>
    <w:rsid w:val="00EA4946"/>
    <w:rsid w:val="00EA5EA7"/>
    <w:rsid w:val="00EB19D5"/>
    <w:rsid w:val="00EB2366"/>
    <w:rsid w:val="00EB26A5"/>
    <w:rsid w:val="00EB3A85"/>
    <w:rsid w:val="00EC205D"/>
    <w:rsid w:val="00EC284A"/>
    <w:rsid w:val="00EC4A25"/>
    <w:rsid w:val="00EC657E"/>
    <w:rsid w:val="00ED1128"/>
    <w:rsid w:val="00ED11A8"/>
    <w:rsid w:val="00ED6F35"/>
    <w:rsid w:val="00ED79B7"/>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63C"/>
    <w:rsid w:val="00F60708"/>
    <w:rsid w:val="00F60EA3"/>
    <w:rsid w:val="00F63C20"/>
    <w:rsid w:val="00F653B8"/>
    <w:rsid w:val="00F66429"/>
    <w:rsid w:val="00F70269"/>
    <w:rsid w:val="00F71F53"/>
    <w:rsid w:val="00F730E8"/>
    <w:rsid w:val="00F73502"/>
    <w:rsid w:val="00F754D4"/>
    <w:rsid w:val="00F80F4E"/>
    <w:rsid w:val="00F81722"/>
    <w:rsid w:val="00F824B8"/>
    <w:rsid w:val="00F868E8"/>
    <w:rsid w:val="00F9008D"/>
    <w:rsid w:val="00F93764"/>
    <w:rsid w:val="00F97EA2"/>
    <w:rsid w:val="00FA1266"/>
    <w:rsid w:val="00FA1C89"/>
    <w:rsid w:val="00FA1ED9"/>
    <w:rsid w:val="00FA62BA"/>
    <w:rsid w:val="00FB472A"/>
    <w:rsid w:val="00FC1192"/>
    <w:rsid w:val="00FC555E"/>
    <w:rsid w:val="00FC738A"/>
    <w:rsid w:val="00FD1A9F"/>
    <w:rsid w:val="00FD2A99"/>
    <w:rsid w:val="00FD479B"/>
    <w:rsid w:val="00FD69F2"/>
    <w:rsid w:val="00FD760D"/>
    <w:rsid w:val="00FE214F"/>
    <w:rsid w:val="00FE22CA"/>
    <w:rsid w:val="00FE33AA"/>
    <w:rsid w:val="00FE53E1"/>
    <w:rsid w:val="00FE69B0"/>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D11A8"/>
    <w:rPr>
      <w:lang w:val="en-GB" w:eastAsia="en-GB"/>
    </w:rPr>
  </w:style>
  <w:style w:type="paragraph" w:customStyle="1" w:styleId="CRCoverPage">
    <w:name w:val="CR Cover Page"/>
    <w:link w:val="CRCoverPageZchn"/>
    <w:rsid w:val="00C02DEC"/>
    <w:pPr>
      <w:spacing w:after="120"/>
    </w:pPr>
    <w:rPr>
      <w:rFonts w:ascii="Arial" w:eastAsia="SimSun" w:hAnsi="Arial"/>
      <w:lang w:val="en-GB" w:eastAsia="en-US"/>
    </w:rPr>
  </w:style>
  <w:style w:type="character" w:customStyle="1" w:styleId="CRCoverPageZchn">
    <w:name w:val="CR Cover Page Zchn"/>
    <w:link w:val="CRCoverPage"/>
    <w:rsid w:val="00C02DE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16</Pages>
  <Words>5154</Words>
  <Characters>29382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34468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17)</dc:subject>
  <dc:creator>Kimmo Kymalainen MCC Support</dc:creator>
  <cp:keywords/>
  <dc:description/>
  <cp:lastModifiedBy>Ulrich Wiehe rev1</cp:lastModifiedBy>
  <cp:revision>6</cp:revision>
  <cp:lastPrinted>2019-02-25T14:05:00Z</cp:lastPrinted>
  <dcterms:created xsi:type="dcterms:W3CDTF">2024-08-21T19:34:00Z</dcterms:created>
  <dcterms:modified xsi:type="dcterms:W3CDTF">2024-08-21T19:59:00Z</dcterms:modified>
</cp:coreProperties>
</file>